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C6E" w:rsidRDefault="0059424C" w:rsidP="008C1C6E">
      <w:pPr>
        <w:pStyle w:val="a7"/>
        <w:jc w:val="center"/>
        <w:rPr>
          <w:b/>
          <w:lang w:val="ru-RU"/>
        </w:rPr>
      </w:pPr>
      <w:r w:rsidRPr="0059424C">
        <w:rPr>
          <w:b/>
          <w:noProof/>
          <w:lang w:val="ru-RU" w:eastAsia="ru-RU"/>
        </w:rPr>
        <w:drawing>
          <wp:inline distT="0" distB="0" distL="0" distR="0">
            <wp:extent cx="5940425" cy="8401886"/>
            <wp:effectExtent l="0" t="0" r="3175" b="0"/>
            <wp:docPr id="1" name="Рисунок 1" descr="C:\Users\IT_CORP\Downloads\2023-09-08_13-29-14_winscan_to_pdf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_CORP\Downloads\2023-09-08_13-29-14_winscan_to_pdf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r w:rsidRPr="0059424C">
        <w:rPr>
          <w:b/>
          <w:noProof/>
          <w:lang w:val="ru-RU" w:eastAsia="ru-RU"/>
        </w:rPr>
        <w:lastRenderedPageBreak/>
        <w:drawing>
          <wp:inline distT="0" distB="0" distL="0" distR="0">
            <wp:extent cx="5940425" cy="8401886"/>
            <wp:effectExtent l="0" t="0" r="3175" b="0"/>
            <wp:docPr id="2" name="Рисунок 2" descr="C:\Users\IT_CORP\Downloads\2023-09-08_13-29-14_winscan_to_pdf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_CORP\Downloads\2023-09-08_13-29-14_winscan_to_pdf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59424C" w:rsidRDefault="0059424C" w:rsidP="008C1C6E">
      <w:pPr>
        <w:pStyle w:val="a7"/>
        <w:jc w:val="center"/>
        <w:rPr>
          <w:b/>
          <w:lang w:val="ru-RU"/>
        </w:rPr>
      </w:pPr>
    </w:p>
    <w:p w:rsidR="0059424C" w:rsidRDefault="0059424C" w:rsidP="008C1C6E">
      <w:pPr>
        <w:pStyle w:val="a7"/>
        <w:jc w:val="center"/>
        <w:rPr>
          <w:b/>
          <w:lang w:val="ru-RU"/>
        </w:rPr>
      </w:pPr>
    </w:p>
    <w:p w:rsidR="0059424C" w:rsidRDefault="0059424C" w:rsidP="008C1C6E">
      <w:pPr>
        <w:pStyle w:val="a7"/>
        <w:jc w:val="center"/>
        <w:rPr>
          <w:b/>
          <w:lang w:val="ru-RU"/>
        </w:rPr>
      </w:pPr>
    </w:p>
    <w:p w:rsidR="0059424C" w:rsidRDefault="0059424C" w:rsidP="008C1C6E">
      <w:pPr>
        <w:pStyle w:val="a7"/>
        <w:jc w:val="center"/>
        <w:rPr>
          <w:b/>
          <w:lang w:val="ru-RU"/>
        </w:rPr>
      </w:pPr>
      <w:bookmarkStart w:id="0" w:name="_GoBack"/>
      <w:bookmarkEnd w:id="0"/>
    </w:p>
    <w:p w:rsidR="008C1C6E" w:rsidRDefault="008C1C6E" w:rsidP="008C1C6E">
      <w:pPr>
        <w:shd w:val="clear" w:color="auto" w:fill="FFFFFF"/>
        <w:spacing w:line="312" w:lineRule="auto"/>
        <w:jc w:val="center"/>
        <w:textAlignment w:val="baseline"/>
        <w:rPr>
          <w:b/>
          <w:color w:val="111111"/>
          <w:sz w:val="28"/>
          <w:szCs w:val="28"/>
        </w:rPr>
      </w:pPr>
      <w:r>
        <w:rPr>
          <w:b/>
          <w:color w:val="111111"/>
          <w:sz w:val="28"/>
          <w:szCs w:val="28"/>
        </w:rPr>
        <w:lastRenderedPageBreak/>
        <w:t>Информационная карта образовательной программы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4429"/>
        <w:gridCol w:w="3874"/>
      </w:tblGrid>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1.</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Образовательная организация</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rPr>
                <w:sz w:val="28"/>
                <w:szCs w:val="28"/>
              </w:rPr>
            </w:pPr>
            <w:proofErr w:type="gramStart"/>
            <w:r>
              <w:rPr>
                <w:sz w:val="28"/>
                <w:szCs w:val="28"/>
              </w:rPr>
              <w:t>МБУДО  «</w:t>
            </w:r>
            <w:proofErr w:type="gramEnd"/>
            <w:r>
              <w:rPr>
                <w:sz w:val="28"/>
                <w:szCs w:val="28"/>
              </w:rPr>
              <w:t xml:space="preserve">Центр внешкольной    работы </w:t>
            </w:r>
          </w:p>
          <w:p w:rsidR="008C1C6E" w:rsidRDefault="008C1C6E">
            <w:pPr>
              <w:rPr>
                <w:sz w:val="28"/>
                <w:szCs w:val="28"/>
              </w:rPr>
            </w:pPr>
            <w:r>
              <w:rPr>
                <w:sz w:val="28"/>
                <w:szCs w:val="28"/>
              </w:rPr>
              <w:t>г. Буинска РТ»</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2.</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Полное название программы</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jc w:val="both"/>
              <w:rPr>
                <w:caps/>
                <w:sz w:val="28"/>
                <w:szCs w:val="28"/>
              </w:rPr>
            </w:pPr>
            <w:r>
              <w:rPr>
                <w:rFonts w:eastAsia="Arial Unicode MS"/>
                <w:sz w:val="28"/>
                <w:szCs w:val="28"/>
                <w:lang w:val="tt-RU"/>
              </w:rPr>
              <w:t>Дополнительная общеобразовательная общеразвивающая программа художественного направления “Рисую свой мир”</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3.</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Направленность программы</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jc w:val="both"/>
              <w:rPr>
                <w:sz w:val="28"/>
                <w:szCs w:val="28"/>
              </w:rPr>
            </w:pPr>
            <w:r>
              <w:rPr>
                <w:sz w:val="28"/>
                <w:szCs w:val="28"/>
              </w:rPr>
              <w:t>Художественная</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4.</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Сведения о разработчиках</w:t>
            </w:r>
          </w:p>
        </w:tc>
        <w:tc>
          <w:tcPr>
            <w:tcW w:w="4253" w:type="dxa"/>
            <w:tcBorders>
              <w:top w:val="single" w:sz="4" w:space="0" w:color="auto"/>
              <w:left w:val="single" w:sz="4" w:space="0" w:color="auto"/>
              <w:bottom w:val="single" w:sz="4" w:space="0" w:color="auto"/>
              <w:right w:val="single" w:sz="4" w:space="0" w:color="auto"/>
            </w:tcBorders>
          </w:tcPr>
          <w:p w:rsidR="008C1C6E" w:rsidRDefault="008C1C6E">
            <w:pPr>
              <w:jc w:val="both"/>
              <w:rPr>
                <w:sz w:val="28"/>
                <w:szCs w:val="28"/>
              </w:rPr>
            </w:pP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4.1.</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ФИО, должность</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rPr>
                <w:sz w:val="28"/>
                <w:szCs w:val="28"/>
              </w:rPr>
            </w:pPr>
            <w:proofErr w:type="spellStart"/>
            <w:r>
              <w:rPr>
                <w:sz w:val="28"/>
                <w:szCs w:val="28"/>
              </w:rPr>
              <w:t>Хасанзянова</w:t>
            </w:r>
            <w:proofErr w:type="spellEnd"/>
            <w:r>
              <w:rPr>
                <w:sz w:val="28"/>
                <w:szCs w:val="28"/>
              </w:rPr>
              <w:t xml:space="preserve"> </w:t>
            </w:r>
            <w:proofErr w:type="spellStart"/>
            <w:r>
              <w:rPr>
                <w:sz w:val="28"/>
                <w:szCs w:val="28"/>
              </w:rPr>
              <w:t>Айсылу</w:t>
            </w:r>
            <w:proofErr w:type="spellEnd"/>
            <w:r>
              <w:rPr>
                <w:sz w:val="28"/>
                <w:szCs w:val="28"/>
              </w:rPr>
              <w:t xml:space="preserve"> </w:t>
            </w:r>
            <w:proofErr w:type="spellStart"/>
            <w:r>
              <w:rPr>
                <w:sz w:val="28"/>
                <w:szCs w:val="28"/>
              </w:rPr>
              <w:t>Ильязовна</w:t>
            </w:r>
            <w:proofErr w:type="spellEnd"/>
            <w:r>
              <w:rPr>
                <w:sz w:val="28"/>
                <w:szCs w:val="28"/>
              </w:rPr>
              <w:t>, педагог дополнительного образования</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5.</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Сведения о программе:</w:t>
            </w:r>
          </w:p>
        </w:tc>
        <w:tc>
          <w:tcPr>
            <w:tcW w:w="4253" w:type="dxa"/>
            <w:tcBorders>
              <w:top w:val="single" w:sz="4" w:space="0" w:color="auto"/>
              <w:left w:val="single" w:sz="4" w:space="0" w:color="auto"/>
              <w:bottom w:val="single" w:sz="4" w:space="0" w:color="auto"/>
              <w:right w:val="single" w:sz="4" w:space="0" w:color="auto"/>
            </w:tcBorders>
          </w:tcPr>
          <w:p w:rsidR="008C1C6E" w:rsidRDefault="008C1C6E">
            <w:pPr>
              <w:spacing w:line="312" w:lineRule="auto"/>
              <w:rPr>
                <w:sz w:val="28"/>
                <w:szCs w:val="28"/>
              </w:rPr>
            </w:pP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5.1.</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Срок реализации</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 xml:space="preserve">3 года </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5.2.</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Возраст обучающихся</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6-10 лет</w:t>
            </w:r>
          </w:p>
        </w:tc>
      </w:tr>
      <w:tr w:rsidR="008C1C6E" w:rsidTr="008C1C6E">
        <w:trPr>
          <w:trHeight w:val="1305"/>
        </w:trPr>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5.3.</w:t>
            </w:r>
          </w:p>
        </w:tc>
        <w:tc>
          <w:tcPr>
            <w:tcW w:w="5244" w:type="dxa"/>
            <w:tcBorders>
              <w:top w:val="single" w:sz="4" w:space="0" w:color="auto"/>
              <w:left w:val="single" w:sz="4" w:space="0" w:color="auto"/>
              <w:bottom w:val="single" w:sz="4" w:space="0" w:color="auto"/>
              <w:right w:val="single" w:sz="4" w:space="0" w:color="auto"/>
            </w:tcBorders>
          </w:tcPr>
          <w:p w:rsidR="008C1C6E" w:rsidRDefault="008C1C6E">
            <w:pPr>
              <w:spacing w:line="312" w:lineRule="auto"/>
              <w:rPr>
                <w:sz w:val="28"/>
                <w:szCs w:val="28"/>
              </w:rPr>
            </w:pPr>
            <w:r>
              <w:rPr>
                <w:sz w:val="28"/>
                <w:szCs w:val="28"/>
              </w:rPr>
              <w:t>Характеристика программы:</w:t>
            </w:r>
          </w:p>
          <w:p w:rsidR="008C1C6E" w:rsidRDefault="008C1C6E">
            <w:pPr>
              <w:spacing w:line="312" w:lineRule="auto"/>
              <w:rPr>
                <w:sz w:val="28"/>
                <w:szCs w:val="28"/>
              </w:rPr>
            </w:pPr>
            <w:r>
              <w:rPr>
                <w:sz w:val="28"/>
                <w:szCs w:val="28"/>
              </w:rPr>
              <w:t>- тип программы</w:t>
            </w:r>
          </w:p>
          <w:p w:rsidR="008C1C6E" w:rsidRDefault="008C1C6E">
            <w:pPr>
              <w:spacing w:line="312" w:lineRule="auto"/>
              <w:rPr>
                <w:sz w:val="28"/>
                <w:szCs w:val="28"/>
              </w:rPr>
            </w:pPr>
          </w:p>
        </w:tc>
        <w:tc>
          <w:tcPr>
            <w:tcW w:w="4253" w:type="dxa"/>
            <w:tcBorders>
              <w:top w:val="single" w:sz="4" w:space="0" w:color="auto"/>
              <w:left w:val="single" w:sz="4" w:space="0" w:color="auto"/>
              <w:bottom w:val="single" w:sz="4" w:space="0" w:color="auto"/>
              <w:right w:val="single" w:sz="4" w:space="0" w:color="auto"/>
            </w:tcBorders>
          </w:tcPr>
          <w:p w:rsidR="008C1C6E" w:rsidRDefault="008C1C6E">
            <w:pPr>
              <w:rPr>
                <w:sz w:val="28"/>
                <w:szCs w:val="28"/>
              </w:rPr>
            </w:pPr>
          </w:p>
          <w:p w:rsidR="008C1C6E" w:rsidRDefault="008C1C6E">
            <w:pPr>
              <w:rPr>
                <w:rFonts w:eastAsia="Arial Unicode MS"/>
                <w:sz w:val="28"/>
                <w:szCs w:val="28"/>
              </w:rPr>
            </w:pPr>
            <w:r>
              <w:rPr>
                <w:rFonts w:eastAsia="Arial Unicode MS"/>
                <w:sz w:val="28"/>
                <w:szCs w:val="28"/>
              </w:rPr>
              <w:t>Дополнительная</w:t>
            </w:r>
          </w:p>
          <w:p w:rsidR="008C1C6E" w:rsidRDefault="008C1C6E">
            <w:pPr>
              <w:rPr>
                <w:rFonts w:eastAsia="Arial Unicode MS"/>
                <w:sz w:val="28"/>
                <w:szCs w:val="28"/>
              </w:rPr>
            </w:pPr>
            <w:r>
              <w:rPr>
                <w:rFonts w:eastAsia="Arial Unicode MS"/>
                <w:sz w:val="28"/>
                <w:szCs w:val="28"/>
              </w:rPr>
              <w:t>общеобразовательная</w:t>
            </w:r>
          </w:p>
          <w:p w:rsidR="008C1C6E" w:rsidRDefault="008C1C6E">
            <w:pPr>
              <w:spacing w:line="312" w:lineRule="auto"/>
              <w:rPr>
                <w:sz w:val="28"/>
                <w:szCs w:val="28"/>
              </w:rPr>
            </w:pPr>
            <w:r>
              <w:rPr>
                <w:rFonts w:eastAsia="Arial Unicode MS"/>
                <w:sz w:val="28"/>
                <w:szCs w:val="28"/>
              </w:rPr>
              <w:t>программа</w:t>
            </w:r>
          </w:p>
        </w:tc>
      </w:tr>
      <w:tr w:rsidR="008C1C6E" w:rsidTr="008C1C6E">
        <w:trPr>
          <w:trHeight w:val="750"/>
        </w:trPr>
        <w:tc>
          <w:tcPr>
            <w:tcW w:w="851" w:type="dxa"/>
            <w:tcBorders>
              <w:top w:val="single" w:sz="4" w:space="0" w:color="auto"/>
              <w:left w:val="single" w:sz="4" w:space="0" w:color="auto"/>
              <w:bottom w:val="single" w:sz="4" w:space="0" w:color="auto"/>
              <w:right w:val="single" w:sz="4" w:space="0" w:color="auto"/>
            </w:tcBorders>
          </w:tcPr>
          <w:p w:rsidR="008C1C6E" w:rsidRDefault="008C1C6E">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8C1C6E" w:rsidRDefault="008C1C6E">
            <w:pPr>
              <w:spacing w:line="312" w:lineRule="auto"/>
              <w:rPr>
                <w:sz w:val="28"/>
                <w:szCs w:val="28"/>
              </w:rPr>
            </w:pPr>
          </w:p>
          <w:p w:rsidR="008C1C6E" w:rsidRDefault="008C1C6E">
            <w:pPr>
              <w:spacing w:line="312" w:lineRule="auto"/>
              <w:rPr>
                <w:sz w:val="28"/>
                <w:szCs w:val="28"/>
              </w:rPr>
            </w:pPr>
            <w:r>
              <w:rPr>
                <w:sz w:val="28"/>
                <w:szCs w:val="28"/>
              </w:rPr>
              <w:t>- вид программы</w:t>
            </w:r>
          </w:p>
        </w:tc>
        <w:tc>
          <w:tcPr>
            <w:tcW w:w="4253" w:type="dxa"/>
            <w:tcBorders>
              <w:top w:val="single" w:sz="4" w:space="0" w:color="auto"/>
              <w:left w:val="single" w:sz="4" w:space="0" w:color="auto"/>
              <w:bottom w:val="single" w:sz="4" w:space="0" w:color="auto"/>
              <w:right w:val="single" w:sz="4" w:space="0" w:color="auto"/>
            </w:tcBorders>
          </w:tcPr>
          <w:p w:rsidR="008C1C6E" w:rsidRDefault="008C1C6E">
            <w:pPr>
              <w:spacing w:line="312" w:lineRule="auto"/>
              <w:rPr>
                <w:rFonts w:eastAsia="Arial Unicode MS"/>
                <w:sz w:val="28"/>
                <w:szCs w:val="28"/>
              </w:rPr>
            </w:pPr>
          </w:p>
          <w:p w:rsidR="008C1C6E" w:rsidRDefault="008C1C6E">
            <w:pPr>
              <w:spacing w:line="312" w:lineRule="auto"/>
              <w:rPr>
                <w:sz w:val="28"/>
                <w:szCs w:val="28"/>
              </w:rPr>
            </w:pPr>
            <w:r>
              <w:rPr>
                <w:rFonts w:eastAsia="Arial Unicode MS"/>
                <w:sz w:val="28"/>
                <w:szCs w:val="28"/>
              </w:rPr>
              <w:t>Общеразвивающая</w:t>
            </w:r>
          </w:p>
        </w:tc>
      </w:tr>
      <w:tr w:rsidR="008C1C6E" w:rsidTr="008C1C6E">
        <w:trPr>
          <w:trHeight w:val="360"/>
        </w:trPr>
        <w:tc>
          <w:tcPr>
            <w:tcW w:w="851" w:type="dxa"/>
            <w:tcBorders>
              <w:top w:val="single" w:sz="4" w:space="0" w:color="auto"/>
              <w:left w:val="single" w:sz="4" w:space="0" w:color="auto"/>
              <w:bottom w:val="single" w:sz="4" w:space="0" w:color="auto"/>
              <w:right w:val="single" w:sz="4" w:space="0" w:color="auto"/>
            </w:tcBorders>
          </w:tcPr>
          <w:p w:rsidR="008C1C6E" w:rsidRDefault="008C1C6E">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 принцип проектирования программы</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rFonts w:eastAsia="Arial Unicode MS"/>
                <w:sz w:val="28"/>
                <w:szCs w:val="28"/>
              </w:rPr>
            </w:pPr>
            <w:r>
              <w:rPr>
                <w:rFonts w:eastAsia="Arial Unicode MS"/>
                <w:sz w:val="28"/>
                <w:szCs w:val="28"/>
              </w:rPr>
              <w:t>Базовый уровень обучения</w:t>
            </w:r>
          </w:p>
        </w:tc>
      </w:tr>
      <w:tr w:rsidR="008C1C6E" w:rsidTr="008C1C6E">
        <w:trPr>
          <w:trHeight w:val="1020"/>
        </w:trPr>
        <w:tc>
          <w:tcPr>
            <w:tcW w:w="851" w:type="dxa"/>
            <w:tcBorders>
              <w:top w:val="single" w:sz="4" w:space="0" w:color="auto"/>
              <w:left w:val="single" w:sz="4" w:space="0" w:color="auto"/>
              <w:bottom w:val="single" w:sz="4" w:space="0" w:color="auto"/>
              <w:right w:val="single" w:sz="4" w:space="0" w:color="auto"/>
            </w:tcBorders>
          </w:tcPr>
          <w:p w:rsidR="008C1C6E" w:rsidRDefault="008C1C6E">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 форма организации содержания и учебного процесса</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rFonts w:eastAsia="Arial Unicode MS"/>
                <w:sz w:val="28"/>
                <w:szCs w:val="28"/>
              </w:rPr>
            </w:pPr>
            <w:r>
              <w:rPr>
                <w:rFonts w:eastAsia="Arial Unicode MS"/>
                <w:sz w:val="28"/>
                <w:szCs w:val="28"/>
              </w:rPr>
              <w:t>комплексная</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5.4.</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Цель программы</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shd w:val="clear" w:color="auto" w:fill="FFFFFF"/>
              <w:spacing w:after="0" w:line="240" w:lineRule="auto"/>
              <w:jc w:val="both"/>
              <w:rPr>
                <w:rFonts w:ascii="Open Sans" w:eastAsia="Times New Roman" w:hAnsi="Open Sans" w:cs="Open Sans"/>
                <w:color w:val="181818"/>
                <w:sz w:val="21"/>
                <w:szCs w:val="21"/>
                <w:lang w:eastAsia="ru-RU"/>
              </w:rPr>
            </w:pPr>
            <w:r>
              <w:rPr>
                <w:sz w:val="28"/>
                <w:szCs w:val="28"/>
              </w:rPr>
              <w:t>Развитие познавательного интереса, творческих способностей и нравственных качеств. О</w:t>
            </w:r>
            <w:r>
              <w:rPr>
                <w:rFonts w:ascii="Times New Roman" w:eastAsia="Times New Roman" w:hAnsi="Times New Roman" w:cs="Times New Roman"/>
                <w:color w:val="181818"/>
                <w:sz w:val="28"/>
                <w:szCs w:val="28"/>
                <w:lang w:eastAsia="ru-RU"/>
              </w:rPr>
              <w:t>бучение основным изобразительным приёмам и техникам.</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5.5.</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Образовательные модули (в соответствии с уровнями сложности содержания и материала программы)</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rPr>
                <w:rFonts w:eastAsia="Arial Unicode MS"/>
                <w:sz w:val="28"/>
                <w:szCs w:val="28"/>
              </w:rPr>
            </w:pPr>
            <w:r>
              <w:rPr>
                <w:rFonts w:eastAsia="Arial Unicode MS"/>
                <w:sz w:val="28"/>
                <w:szCs w:val="28"/>
              </w:rPr>
              <w:t>Стартовый уровень – 1 год обучения;</w:t>
            </w:r>
          </w:p>
          <w:p w:rsidR="008C1C6E" w:rsidRDefault="008C1C6E">
            <w:pPr>
              <w:rPr>
                <w:sz w:val="28"/>
                <w:szCs w:val="28"/>
              </w:rPr>
            </w:pPr>
            <w:r>
              <w:rPr>
                <w:rFonts w:eastAsia="Arial Unicode MS"/>
                <w:sz w:val="28"/>
                <w:szCs w:val="28"/>
              </w:rPr>
              <w:t>Базовый уровень – 2 и 3 года обучения.</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6.</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Формы и методы образовательной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jc w:val="both"/>
              <w:rPr>
                <w:sz w:val="28"/>
                <w:szCs w:val="28"/>
              </w:rPr>
            </w:pPr>
            <w:r>
              <w:rPr>
                <w:sz w:val="28"/>
                <w:szCs w:val="28"/>
              </w:rPr>
              <w:t>Формы организации деятельности учащихся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занятие-соревнование, занятия-фантазии,  самостоятельная работа, коллективный анализ работ, демонстрация творческих работ, выставка.</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7.</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Формы мониторинга результативности</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jc w:val="both"/>
              <w:rPr>
                <w:sz w:val="28"/>
                <w:szCs w:val="28"/>
              </w:rPr>
            </w:pPr>
            <w:r>
              <w:rPr>
                <w:sz w:val="28"/>
                <w:szCs w:val="28"/>
              </w:rPr>
              <w:t xml:space="preserve">Формы мониторинга результативности: </w:t>
            </w:r>
          </w:p>
          <w:p w:rsidR="008C1C6E" w:rsidRDefault="008C1C6E">
            <w:pPr>
              <w:jc w:val="both"/>
              <w:rPr>
                <w:sz w:val="28"/>
                <w:szCs w:val="28"/>
              </w:rPr>
            </w:pPr>
            <w:r>
              <w:rPr>
                <w:sz w:val="28"/>
                <w:szCs w:val="28"/>
              </w:rPr>
              <w:t>- участие на школьных праздниках, в городских, районных мероприятиях, выставках;</w:t>
            </w:r>
          </w:p>
          <w:p w:rsidR="008C1C6E" w:rsidRDefault="008C1C6E">
            <w:pPr>
              <w:jc w:val="both"/>
              <w:rPr>
                <w:sz w:val="28"/>
                <w:szCs w:val="28"/>
              </w:rPr>
            </w:pPr>
            <w:r>
              <w:rPr>
                <w:sz w:val="28"/>
                <w:szCs w:val="28"/>
              </w:rPr>
              <w:t>- подготовка работ для участия в выставках;</w:t>
            </w:r>
          </w:p>
          <w:p w:rsidR="008C1C6E" w:rsidRDefault="008C1C6E">
            <w:pPr>
              <w:jc w:val="both"/>
              <w:rPr>
                <w:sz w:val="28"/>
                <w:szCs w:val="28"/>
              </w:rPr>
            </w:pPr>
            <w:r>
              <w:rPr>
                <w:sz w:val="28"/>
                <w:szCs w:val="28"/>
              </w:rPr>
              <w:lastRenderedPageBreak/>
              <w:t>- организация выставок для демонстрации выполненных работ.</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lastRenderedPageBreak/>
              <w:t>8.</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Результативность реализации программы</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jc w:val="both"/>
              <w:rPr>
                <w:sz w:val="28"/>
                <w:szCs w:val="28"/>
              </w:rPr>
            </w:pPr>
            <w:r>
              <w:rPr>
                <w:sz w:val="28"/>
                <w:szCs w:val="28"/>
              </w:rPr>
              <w:t>Участие в конкурсах муниципального, республиканского, всероссийского уровней.</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9.</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Дата утверждения и последней корректировки программы</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31.08.2022</w:t>
            </w:r>
          </w:p>
        </w:tc>
      </w:tr>
      <w:tr w:rsidR="008C1C6E" w:rsidTr="008C1C6E">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jc w:val="center"/>
              <w:rPr>
                <w:sz w:val="28"/>
                <w:szCs w:val="28"/>
              </w:rPr>
            </w:pPr>
            <w:r>
              <w:rPr>
                <w:sz w:val="28"/>
                <w:szCs w:val="28"/>
              </w:rPr>
              <w:t>10.</w:t>
            </w:r>
          </w:p>
        </w:tc>
        <w:tc>
          <w:tcPr>
            <w:tcW w:w="5244"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Рецензенты</w:t>
            </w:r>
          </w:p>
        </w:tc>
        <w:tc>
          <w:tcPr>
            <w:tcW w:w="4253" w:type="dxa"/>
            <w:tcBorders>
              <w:top w:val="single" w:sz="4" w:space="0" w:color="auto"/>
              <w:left w:val="single" w:sz="4" w:space="0" w:color="auto"/>
              <w:bottom w:val="single" w:sz="4" w:space="0" w:color="auto"/>
              <w:right w:val="single" w:sz="4" w:space="0" w:color="auto"/>
            </w:tcBorders>
            <w:hideMark/>
          </w:tcPr>
          <w:p w:rsidR="008C1C6E" w:rsidRDefault="008C1C6E">
            <w:pPr>
              <w:spacing w:line="312" w:lineRule="auto"/>
              <w:rPr>
                <w:sz w:val="28"/>
                <w:szCs w:val="28"/>
              </w:rPr>
            </w:pPr>
            <w:r>
              <w:rPr>
                <w:sz w:val="28"/>
                <w:szCs w:val="28"/>
              </w:rPr>
              <w:t>-</w:t>
            </w:r>
          </w:p>
        </w:tc>
      </w:tr>
    </w:tbl>
    <w:p w:rsidR="008C1C6E" w:rsidRDefault="008C1C6E" w:rsidP="008C1C6E">
      <w:pPr>
        <w:rPr>
          <w:sz w:val="28"/>
          <w:szCs w:val="28"/>
        </w:rPr>
      </w:pPr>
    </w:p>
    <w:p w:rsidR="008C1C6E" w:rsidRDefault="008C1C6E" w:rsidP="008C1C6E">
      <w:pPr>
        <w:rPr>
          <w:sz w:val="28"/>
          <w:szCs w:val="28"/>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8C1C6E" w:rsidRDefault="008C1C6E" w:rsidP="008C1C6E">
      <w:pPr>
        <w:widowControl w:val="0"/>
        <w:spacing w:after="0" w:line="240" w:lineRule="auto"/>
        <w:jc w:val="center"/>
        <w:rPr>
          <w:rFonts w:ascii="Times New Roman" w:eastAsia="MS Mincho" w:hAnsi="Times New Roman" w:cs="Times New Roman"/>
          <w:b/>
          <w:sz w:val="28"/>
          <w:szCs w:val="28"/>
          <w:lang w:val="en-US" w:eastAsia="x-none"/>
        </w:rPr>
      </w:pPr>
      <w:r>
        <w:rPr>
          <w:rFonts w:ascii="Times New Roman" w:eastAsia="MS Mincho" w:hAnsi="Times New Roman" w:cs="Times New Roman"/>
          <w:b/>
          <w:sz w:val="28"/>
          <w:szCs w:val="28"/>
          <w:lang w:val="x-none" w:eastAsia="x-none"/>
        </w:rPr>
        <w:t>Оглавление</w:t>
      </w:r>
    </w:p>
    <w:p w:rsidR="008C1C6E" w:rsidRDefault="008C1C6E" w:rsidP="008C1C6E">
      <w:pPr>
        <w:widowControl w:val="0"/>
        <w:spacing w:after="0" w:line="240" w:lineRule="auto"/>
        <w:ind w:firstLine="709"/>
        <w:jc w:val="center"/>
        <w:rPr>
          <w:rFonts w:ascii="Times New Roman" w:eastAsia="MS Mincho" w:hAnsi="Times New Roman" w:cs="Times New Roman"/>
          <w:sz w:val="28"/>
          <w:szCs w:val="28"/>
          <w:lang w:val="x-none" w:eastAsia="x-non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7"/>
        <w:gridCol w:w="5019"/>
        <w:gridCol w:w="3530"/>
      </w:tblGrid>
      <w:tr w:rsidR="008C1C6E" w:rsidTr="008C1C6E">
        <w:tc>
          <w:tcPr>
            <w:tcW w:w="807"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jc w:val="center"/>
              <w:rPr>
                <w:rFonts w:ascii="Times New Roman" w:eastAsia="MS Mincho" w:hAnsi="Times New Roman" w:cs="Times New Roman"/>
                <w:sz w:val="28"/>
                <w:szCs w:val="28"/>
                <w:lang w:eastAsia="ru-RU"/>
              </w:rPr>
            </w:pP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jc w:val="center"/>
              <w:rPr>
                <w:rFonts w:ascii="Times New Roman" w:eastAsia="MS Mincho" w:hAnsi="Times New Roman" w:cs="Times New Roman"/>
                <w:sz w:val="28"/>
                <w:szCs w:val="28"/>
                <w:lang w:eastAsia="ru-RU"/>
              </w:rPr>
            </w:pPr>
          </w:p>
        </w:tc>
        <w:tc>
          <w:tcPr>
            <w:tcW w:w="3530"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eastAsia="ru-RU"/>
              </w:rPr>
              <w:t>Стр.</w:t>
            </w:r>
          </w:p>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I.</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eastAsia="ru-RU"/>
              </w:rPr>
              <w:t>Информационная карта образовательной программы</w:t>
            </w:r>
          </w:p>
          <w:p w:rsidR="008C1C6E" w:rsidRDefault="008C1C6E">
            <w:pPr>
              <w:widowControl w:val="0"/>
              <w:spacing w:after="0" w:line="240" w:lineRule="auto"/>
              <w:rPr>
                <w:rFonts w:ascii="Times New Roman" w:eastAsia="MS Mincho" w:hAnsi="Times New Roman" w:cs="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2</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II.</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eastAsia="ru-RU"/>
              </w:rPr>
              <w:t>Пояснительная записка</w:t>
            </w:r>
          </w:p>
          <w:p w:rsidR="008C1C6E" w:rsidRDefault="008C1C6E">
            <w:pPr>
              <w:widowControl w:val="0"/>
              <w:spacing w:after="0" w:line="240" w:lineRule="auto"/>
              <w:rPr>
                <w:rFonts w:ascii="Times New Roman" w:eastAsia="MS Mincho" w:hAnsi="Times New Roman" w:cs="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5</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III.</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Организационно-педагогические условия реализации программы</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8</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val="en-US" w:eastAsia="ru-RU"/>
              </w:rPr>
              <w:t>IV.</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eastAsia="ru-RU"/>
              </w:rPr>
              <w:t>Учебный (тематический) план</w:t>
            </w:r>
          </w:p>
          <w:p w:rsidR="008C1C6E" w:rsidRDefault="008C1C6E">
            <w:pPr>
              <w:widowControl w:val="0"/>
              <w:spacing w:after="0" w:line="240" w:lineRule="auto"/>
              <w:rPr>
                <w:rFonts w:ascii="Times New Roman" w:eastAsia="MS Mincho" w:hAnsi="Times New Roman" w:cs="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11</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4</w:t>
            </w:r>
            <w:r>
              <w:rPr>
                <w:rFonts w:ascii="Times New Roman" w:eastAsia="MS Mincho" w:hAnsi="Times New Roman" w:cs="Times New Roman"/>
                <w:sz w:val="28"/>
                <w:szCs w:val="28"/>
                <w:lang w:val="en-US" w:eastAsia="ru-RU"/>
              </w:rPr>
              <w:t>.1</w:t>
            </w:r>
            <w:r>
              <w:rPr>
                <w:rFonts w:ascii="Times New Roman" w:eastAsia="MS Mincho" w:hAnsi="Times New Roman" w:cs="Times New Roman"/>
                <w:sz w:val="28"/>
                <w:szCs w:val="28"/>
                <w:lang w:eastAsia="ru-RU"/>
              </w:rPr>
              <w:t>.</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Учебный (тематический) план первого года обучения</w:t>
            </w:r>
          </w:p>
          <w:p w:rsidR="008C1C6E" w:rsidRDefault="008C1C6E">
            <w:pPr>
              <w:widowControl w:val="0"/>
              <w:spacing w:after="0" w:line="240" w:lineRule="auto"/>
              <w:rPr>
                <w:rFonts w:ascii="Times New Roman" w:eastAsia="MS Mincho" w:hAnsi="Times New Roman" w:cs="Times New Roman"/>
                <w:sz w:val="28"/>
                <w:szCs w:val="28"/>
                <w:lang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11</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4.2.</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Содержание учебного плана первого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15</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4</w:t>
            </w:r>
            <w:r>
              <w:rPr>
                <w:rFonts w:ascii="Times New Roman" w:eastAsia="MS Mincho" w:hAnsi="Times New Roman" w:cs="Times New Roman"/>
                <w:sz w:val="28"/>
                <w:szCs w:val="28"/>
                <w:lang w:val="en-US" w:eastAsia="ru-RU"/>
              </w:rPr>
              <w:t>.</w:t>
            </w:r>
            <w:r>
              <w:rPr>
                <w:rFonts w:ascii="Times New Roman" w:eastAsia="MS Mincho" w:hAnsi="Times New Roman" w:cs="Times New Roman"/>
                <w:sz w:val="28"/>
                <w:szCs w:val="28"/>
                <w:lang w:eastAsia="ru-RU"/>
              </w:rPr>
              <w:t>3.</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Учебный (тематический) план второго года обучения</w:t>
            </w:r>
          </w:p>
          <w:p w:rsidR="008C1C6E" w:rsidRDefault="008C1C6E">
            <w:pPr>
              <w:widowControl w:val="0"/>
              <w:spacing w:after="0" w:line="240" w:lineRule="auto"/>
              <w:rPr>
                <w:rFonts w:ascii="Times New Roman" w:eastAsia="MS Mincho" w:hAnsi="Times New Roman" w:cs="Times New Roman"/>
                <w:sz w:val="28"/>
                <w:szCs w:val="28"/>
                <w:lang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19</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4.4.</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Содержание учебного плана второго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 xml:space="preserve">                     22</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4</w:t>
            </w:r>
            <w:r>
              <w:rPr>
                <w:rFonts w:ascii="Times New Roman" w:eastAsia="MS Mincho" w:hAnsi="Times New Roman" w:cs="Times New Roman"/>
                <w:sz w:val="28"/>
                <w:szCs w:val="28"/>
                <w:lang w:val="en-US" w:eastAsia="ru-RU"/>
              </w:rPr>
              <w:t>.</w:t>
            </w:r>
            <w:r>
              <w:rPr>
                <w:rFonts w:ascii="Times New Roman" w:eastAsia="MS Mincho" w:hAnsi="Times New Roman" w:cs="Times New Roman"/>
                <w:sz w:val="28"/>
                <w:szCs w:val="28"/>
                <w:lang w:eastAsia="ru-RU"/>
              </w:rPr>
              <w:t>5.</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Учебный (тематический) план третьего года обучения</w:t>
            </w:r>
          </w:p>
          <w:p w:rsidR="008C1C6E" w:rsidRDefault="008C1C6E">
            <w:pPr>
              <w:widowControl w:val="0"/>
              <w:spacing w:after="0" w:line="240" w:lineRule="auto"/>
              <w:rPr>
                <w:rFonts w:ascii="Times New Roman" w:eastAsia="MS Mincho" w:hAnsi="Times New Roman" w:cs="Times New Roman"/>
                <w:sz w:val="28"/>
                <w:szCs w:val="28"/>
                <w:lang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27</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eastAsia="ru-RU"/>
              </w:rPr>
              <w:t>4.6</w:t>
            </w:r>
            <w:r>
              <w:rPr>
                <w:rFonts w:ascii="Times New Roman" w:eastAsia="MS Mincho" w:hAnsi="Times New Roman" w:cs="Times New Roman"/>
                <w:sz w:val="28"/>
                <w:szCs w:val="28"/>
                <w:lang w:val="en-US" w:eastAsia="ru-RU"/>
              </w:rPr>
              <w:t>.</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Содержание учебного плана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30</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V.</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eastAsia="ru-RU"/>
              </w:rPr>
              <w:t>Формы аттестации/контроля</w:t>
            </w:r>
          </w:p>
          <w:p w:rsidR="008C1C6E" w:rsidRDefault="008C1C6E">
            <w:pPr>
              <w:widowControl w:val="0"/>
              <w:spacing w:after="0" w:line="240" w:lineRule="auto"/>
              <w:rPr>
                <w:rFonts w:ascii="Times New Roman" w:eastAsia="MS Mincho" w:hAnsi="Times New Roman" w:cs="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34</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VI.</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Оценочные материалы</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35</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VII.</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eastAsia="ru-RU"/>
              </w:rPr>
              <w:t>Список литературы</w:t>
            </w:r>
          </w:p>
          <w:p w:rsidR="008C1C6E" w:rsidRDefault="008C1C6E">
            <w:pPr>
              <w:widowControl w:val="0"/>
              <w:spacing w:after="0" w:line="240" w:lineRule="auto"/>
              <w:rPr>
                <w:rFonts w:ascii="Times New Roman" w:eastAsia="MS Mincho" w:hAnsi="Times New Roman" w:cs="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36</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VIII.</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Методические материалы. Приложение</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38</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IX.</w:t>
            </w:r>
          </w:p>
        </w:tc>
        <w:tc>
          <w:tcPr>
            <w:tcW w:w="5019" w:type="dxa"/>
            <w:tcBorders>
              <w:top w:val="single" w:sz="4" w:space="0" w:color="000000"/>
              <w:left w:val="single" w:sz="4" w:space="0" w:color="000000"/>
              <w:bottom w:val="single" w:sz="4" w:space="0" w:color="000000"/>
              <w:right w:val="single" w:sz="4" w:space="0" w:color="000000"/>
            </w:tcBorders>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Календарный учебный график первого года обучения</w:t>
            </w:r>
          </w:p>
          <w:p w:rsidR="008C1C6E" w:rsidRDefault="008C1C6E">
            <w:pPr>
              <w:widowControl w:val="0"/>
              <w:spacing w:after="0" w:line="240" w:lineRule="auto"/>
              <w:rPr>
                <w:rFonts w:ascii="Times New Roman" w:eastAsia="MS Mincho" w:hAnsi="Times New Roman" w:cs="Times New Roman"/>
                <w:sz w:val="28"/>
                <w:szCs w:val="28"/>
                <w:lang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lastRenderedPageBreak/>
              <w:t>51</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lastRenderedPageBreak/>
              <w:t>9.1</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Календарный учебный график второго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58</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9.2</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Календарный учебный график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63</w:t>
            </w:r>
          </w:p>
        </w:tc>
      </w:tr>
      <w:tr w:rsidR="008C1C6E" w:rsidTr="008C1C6E">
        <w:tc>
          <w:tcPr>
            <w:tcW w:w="807"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9.3</w:t>
            </w:r>
          </w:p>
        </w:tc>
        <w:tc>
          <w:tcPr>
            <w:tcW w:w="5019"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Календарный учебный график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8C1C6E" w:rsidRDefault="008C1C6E">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71</w:t>
            </w:r>
          </w:p>
        </w:tc>
      </w:tr>
    </w:tbl>
    <w:p w:rsidR="008C1C6E" w:rsidRDefault="008C1C6E" w:rsidP="008C1C6E">
      <w:pPr>
        <w:shd w:val="clear" w:color="auto" w:fill="FFFFFF"/>
        <w:spacing w:after="0" w:line="315" w:lineRule="atLeast"/>
        <w:rPr>
          <w:rFonts w:ascii="Open Sans" w:eastAsia="Times New Roman" w:hAnsi="Open Sans" w:cs="Open Sans"/>
          <w:color w:val="181818"/>
          <w:sz w:val="21"/>
          <w:szCs w:val="21"/>
          <w:lang w:eastAsia="ru-RU"/>
        </w:rPr>
      </w:pPr>
    </w:p>
    <w:p w:rsidR="008C1C6E" w:rsidRDefault="008C1C6E" w:rsidP="008C1C6E">
      <w:pPr>
        <w:shd w:val="clear" w:color="auto" w:fill="FFFFFF"/>
        <w:spacing w:after="0" w:line="315" w:lineRule="atLeast"/>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w:t>
      </w:r>
    </w:p>
    <w:p w:rsidR="008C1C6E" w:rsidRDefault="008C1C6E" w:rsidP="008C1C6E">
      <w:pPr>
        <w:shd w:val="clear" w:color="auto" w:fill="FFFFFF"/>
        <w:spacing w:after="0" w:line="315" w:lineRule="atLeast"/>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w:t>
      </w:r>
    </w:p>
    <w:p w:rsidR="008C1C6E" w:rsidRDefault="008C1C6E" w:rsidP="008C1C6E">
      <w:pPr>
        <w:shd w:val="clear" w:color="auto" w:fill="FFFFFF"/>
        <w:spacing w:after="0" w:line="315" w:lineRule="atLeast"/>
        <w:jc w:val="center"/>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1.  Пояснительная записка.</w:t>
      </w:r>
    </w:p>
    <w:p w:rsidR="008C1C6E" w:rsidRDefault="008C1C6E" w:rsidP="008C1C6E">
      <w:pPr>
        <w:shd w:val="clear" w:color="auto" w:fill="FFFFFF"/>
        <w:spacing w:after="0" w:line="315" w:lineRule="atLeast"/>
        <w:ind w:firstLine="709"/>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315" w:lineRule="atLeast"/>
        <w:ind w:firstLine="709"/>
        <w:rPr>
          <w:rFonts w:ascii="Times New Roman" w:eastAsia="Times New Roman" w:hAnsi="Times New Roman" w:cs="Times New Roman"/>
          <w:b/>
          <w:bCs/>
          <w:color w:val="181818"/>
          <w:sz w:val="28"/>
          <w:szCs w:val="28"/>
          <w:lang w:eastAsia="ru-RU"/>
        </w:rPr>
      </w:pPr>
      <w:r>
        <w:rPr>
          <w:rFonts w:ascii="Times New Roman" w:hAnsi="Times New Roman" w:cs="Times New Roman"/>
          <w:sz w:val="28"/>
          <w:szCs w:val="28"/>
        </w:rPr>
        <w:t>Дополнительная общеобразовательная общеразвивающая программа «Рисую свой мир» (далее – программа) является программой художественной направленности.</w:t>
      </w:r>
    </w:p>
    <w:p w:rsidR="008C1C6E" w:rsidRDefault="008C1C6E" w:rsidP="008C1C6E">
      <w:pPr>
        <w:shd w:val="clear" w:color="auto" w:fill="FFFFFF"/>
        <w:spacing w:after="0" w:line="315" w:lineRule="atLeast"/>
        <w:ind w:firstLine="709"/>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 </w:t>
      </w:r>
      <w:r>
        <w:rPr>
          <w:rFonts w:ascii="Times New Roman" w:eastAsia="Times New Roman" w:hAnsi="Times New Roman" w:cs="Times New Roman"/>
          <w:color w:val="0D0D0D"/>
          <w:sz w:val="28"/>
          <w:szCs w:val="28"/>
          <w:lang w:eastAsia="ru-RU"/>
        </w:rPr>
        <w:t xml:space="preserve">Детское художественное творчество - это сложный, но невероятно увлекательный творческий процесс. Выход эмоций посредством руки – кисти на лист бумаги не только формирует внутренний творческий мир ребенка, но и развивает характер, интеллект, повышает самооценку, увеличивают словарный запас, способствует усвоению профессиональной лексики, расширяет кругозор, наблюдательность, учит сравнивать, обобщать, </w:t>
      </w:r>
      <w:proofErr w:type="gramStart"/>
      <w:r>
        <w:rPr>
          <w:rFonts w:ascii="Times New Roman" w:eastAsia="Times New Roman" w:hAnsi="Times New Roman" w:cs="Times New Roman"/>
          <w:color w:val="0D0D0D"/>
          <w:sz w:val="28"/>
          <w:szCs w:val="28"/>
          <w:lang w:eastAsia="ru-RU"/>
        </w:rPr>
        <w:t>анализировать,  воспринимать</w:t>
      </w:r>
      <w:proofErr w:type="gramEnd"/>
      <w:r>
        <w:rPr>
          <w:rFonts w:ascii="Times New Roman" w:eastAsia="Times New Roman" w:hAnsi="Times New Roman" w:cs="Times New Roman"/>
          <w:color w:val="0D0D0D"/>
          <w:sz w:val="28"/>
          <w:szCs w:val="28"/>
          <w:lang w:eastAsia="ru-RU"/>
        </w:rPr>
        <w:t xml:space="preserve"> и передавать окружающий мир на бумаге посредством  композиции, цвета и формы.</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Художественное воспитание в состоянии решать многие важные задачи, связанные с необходимостью гармоничного развития личности, </w:t>
      </w:r>
      <w:proofErr w:type="gramStart"/>
      <w:r>
        <w:rPr>
          <w:rFonts w:ascii="Times New Roman" w:eastAsia="Times New Roman" w:hAnsi="Times New Roman" w:cs="Times New Roman"/>
          <w:color w:val="181818"/>
          <w:sz w:val="28"/>
          <w:szCs w:val="28"/>
          <w:lang w:eastAsia="ru-RU"/>
        </w:rPr>
        <w:t>поэтому  место</w:t>
      </w:r>
      <w:proofErr w:type="gramEnd"/>
      <w:r>
        <w:rPr>
          <w:rFonts w:ascii="Times New Roman" w:eastAsia="Times New Roman" w:hAnsi="Times New Roman" w:cs="Times New Roman"/>
          <w:color w:val="181818"/>
          <w:sz w:val="28"/>
          <w:szCs w:val="28"/>
          <w:lang w:eastAsia="ru-RU"/>
        </w:rPr>
        <w:t>, отведенное ему в современной системе воспитания, не может быть второстепенным.</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При помощи уже приобретённых </w:t>
      </w:r>
      <w:proofErr w:type="gramStart"/>
      <w:r>
        <w:rPr>
          <w:rFonts w:ascii="Times New Roman" w:eastAsia="Times New Roman" w:hAnsi="Times New Roman" w:cs="Times New Roman"/>
          <w:color w:val="181818"/>
          <w:sz w:val="28"/>
          <w:szCs w:val="28"/>
          <w:lang w:eastAsia="ru-RU"/>
        </w:rPr>
        <w:t>и  совершенствующихся</w:t>
      </w:r>
      <w:proofErr w:type="gramEnd"/>
      <w:r>
        <w:rPr>
          <w:rFonts w:ascii="Times New Roman" w:eastAsia="Times New Roman" w:hAnsi="Times New Roman" w:cs="Times New Roman"/>
          <w:color w:val="181818"/>
          <w:sz w:val="28"/>
          <w:szCs w:val="28"/>
          <w:lang w:eastAsia="ru-RU"/>
        </w:rPr>
        <w:t xml:space="preserve"> навыков ребёнок получает больше возможностей для воплощения своих творческих замыслов на бумаге. И чем легче этот «язык», тем интереснее, и профессиональнее детские работы.</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Известно, что согласованная работа </w:t>
      </w:r>
      <w:proofErr w:type="gramStart"/>
      <w:r>
        <w:rPr>
          <w:rFonts w:ascii="Times New Roman" w:eastAsia="Times New Roman" w:hAnsi="Times New Roman" w:cs="Times New Roman"/>
          <w:color w:val="181818"/>
          <w:sz w:val="28"/>
          <w:szCs w:val="28"/>
          <w:lang w:eastAsia="ru-RU"/>
        </w:rPr>
        <w:t>пальцев  кисти</w:t>
      </w:r>
      <w:proofErr w:type="gramEnd"/>
      <w:r>
        <w:rPr>
          <w:rFonts w:ascii="Times New Roman" w:eastAsia="Times New Roman" w:hAnsi="Times New Roman" w:cs="Times New Roman"/>
          <w:color w:val="181818"/>
          <w:sz w:val="28"/>
          <w:szCs w:val="28"/>
          <w:lang w:eastAsia="ru-RU"/>
        </w:rPr>
        <w:t xml:space="preserve"> руки во время творческой  деятельности улучшает мелкую моторику, способствует общему развитию ребёнка и оказывает благоприятное влияние на формирование его нервной системы. На занятии дети приобретают технические навыки, знакомятся с историей развития искусства, что формирует их духовное начало.</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Дети обучаются приемам работы художника:</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Самостоятельно оборудовать рабочее место (правильно установить мольберт, стул для баночки с водой и красками, клеёнку на стул, надеть фартук и нарукавники)</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Прикрепить лист бумаги (кнопками или строительным скотчем), правильно расположить его (по горизонтали или вертикально).</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Подготовить краски к работе Использование палитры, обучение приемам смешивания цветов, вместо привычного использования детьми их - локально.</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lastRenderedPageBreak/>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Не равномерно закрашивать рисунок, а использовать цветовые   оттенки.</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Убирать за собой рабочее место.</w:t>
      </w:r>
    </w:p>
    <w:p w:rsidR="008C1C6E" w:rsidRDefault="008C1C6E" w:rsidP="008C1C6E">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Не следует забывать – это лишь технические моменты, но они очень важны и с их помощью в учащихся воспитывается самостоятельность. При создании и воплощении творческого </w:t>
      </w:r>
      <w:proofErr w:type="gramStart"/>
      <w:r>
        <w:rPr>
          <w:rFonts w:ascii="Times New Roman" w:eastAsia="Times New Roman" w:hAnsi="Times New Roman" w:cs="Times New Roman"/>
          <w:color w:val="181818"/>
          <w:sz w:val="28"/>
          <w:szCs w:val="28"/>
          <w:lang w:eastAsia="ru-RU"/>
        </w:rPr>
        <w:t>замысла  перед</w:t>
      </w:r>
      <w:proofErr w:type="gramEnd"/>
      <w:r>
        <w:rPr>
          <w:rFonts w:ascii="Times New Roman" w:eastAsia="Times New Roman" w:hAnsi="Times New Roman" w:cs="Times New Roman"/>
          <w:color w:val="181818"/>
          <w:sz w:val="28"/>
          <w:szCs w:val="28"/>
          <w:lang w:eastAsia="ru-RU"/>
        </w:rPr>
        <w:t xml:space="preserve"> учеником стоят задачи по созданию композиции на основе предложенной темы. Все это вовлекает учащегося и педагога </w:t>
      </w:r>
      <w:proofErr w:type="gramStart"/>
      <w:r>
        <w:rPr>
          <w:rFonts w:ascii="Times New Roman" w:eastAsia="Times New Roman" w:hAnsi="Times New Roman" w:cs="Times New Roman"/>
          <w:color w:val="181818"/>
          <w:sz w:val="28"/>
          <w:szCs w:val="28"/>
          <w:lang w:eastAsia="ru-RU"/>
        </w:rPr>
        <w:t>в  творческий</w:t>
      </w:r>
      <w:proofErr w:type="gramEnd"/>
      <w:r>
        <w:rPr>
          <w:rFonts w:ascii="Times New Roman" w:eastAsia="Times New Roman" w:hAnsi="Times New Roman" w:cs="Times New Roman"/>
          <w:color w:val="181818"/>
          <w:sz w:val="28"/>
          <w:szCs w:val="28"/>
          <w:lang w:eastAsia="ru-RU"/>
        </w:rPr>
        <w:t xml:space="preserve"> процесс, который интересен для всех возрастов.</w:t>
      </w:r>
    </w:p>
    <w:p w:rsidR="008C1C6E" w:rsidRDefault="008C1C6E" w:rsidP="008C1C6E">
      <w:pPr>
        <w:spacing w:line="360" w:lineRule="auto"/>
        <w:ind w:left="-567" w:right="-143" w:firstLine="709"/>
        <w:jc w:val="both"/>
        <w:rPr>
          <w:sz w:val="28"/>
          <w:szCs w:val="28"/>
          <w:shd w:val="clear" w:color="auto" w:fill="FFFFFF"/>
        </w:rPr>
      </w:pPr>
      <w:r>
        <w:rPr>
          <w:sz w:val="28"/>
          <w:szCs w:val="28"/>
          <w:shd w:val="clear" w:color="auto" w:fill="FFFFFF"/>
        </w:rPr>
        <w:t>Программа объединения «Рисую свой мир» разработана на основе следующих нормативно-правовых документах:</w:t>
      </w:r>
    </w:p>
    <w:p w:rsidR="008C1C6E" w:rsidRDefault="008C1C6E" w:rsidP="008C1C6E">
      <w:pPr>
        <w:pStyle w:val="Default"/>
        <w:spacing w:after="22"/>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rsidR="008C1C6E" w:rsidRDefault="008C1C6E" w:rsidP="008C1C6E">
      <w:pPr>
        <w:pStyle w:val="Default"/>
        <w:spacing w:after="22"/>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roofErr w:type="gramStart"/>
      <w:r>
        <w:rPr>
          <w:sz w:val="28"/>
          <w:szCs w:val="28"/>
        </w:rPr>
        <w:t>» ;</w:t>
      </w:r>
      <w:proofErr w:type="gramEnd"/>
    </w:p>
    <w:p w:rsidR="008C1C6E" w:rsidRDefault="008C1C6E" w:rsidP="008C1C6E">
      <w:pPr>
        <w:pStyle w:val="Default"/>
        <w:spacing w:after="22"/>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8C1C6E" w:rsidRDefault="008C1C6E" w:rsidP="008C1C6E">
      <w:pPr>
        <w:pStyle w:val="Default"/>
        <w:spacing w:after="22"/>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C1C6E" w:rsidRDefault="008C1C6E" w:rsidP="008C1C6E">
      <w:pPr>
        <w:pStyle w:val="Default"/>
        <w:spacing w:after="22"/>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8C1C6E" w:rsidRDefault="008C1C6E" w:rsidP="008C1C6E">
      <w:pPr>
        <w:pStyle w:val="Default"/>
        <w:spacing w:after="22"/>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roofErr w:type="gramStart"/>
      <w:r>
        <w:rPr>
          <w:sz w:val="28"/>
          <w:szCs w:val="28"/>
        </w:rPr>
        <w:t>) ;</w:t>
      </w:r>
      <w:proofErr w:type="gramEnd"/>
    </w:p>
    <w:p w:rsidR="008C1C6E" w:rsidRDefault="008C1C6E" w:rsidP="008C1C6E">
      <w:pPr>
        <w:pStyle w:val="Default"/>
        <w:spacing w:after="22"/>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8C1C6E" w:rsidRDefault="008C1C6E" w:rsidP="008C1C6E">
      <w:pPr>
        <w:pStyle w:val="Default"/>
        <w:spacing w:after="22"/>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8C1C6E" w:rsidRDefault="008C1C6E" w:rsidP="008C1C6E">
      <w:pPr>
        <w:pStyle w:val="Default"/>
        <w:spacing w:after="22"/>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8C1C6E" w:rsidRPr="002B55C0" w:rsidRDefault="008C1C6E" w:rsidP="008C1C6E">
      <w:pPr>
        <w:pStyle w:val="Default"/>
        <w:rPr>
          <w:sz w:val="28"/>
          <w:szCs w:val="28"/>
        </w:rPr>
      </w:pPr>
      <w:r>
        <w:rPr>
          <w:sz w:val="28"/>
          <w:szCs w:val="28"/>
        </w:rPr>
        <w:lastRenderedPageBreak/>
        <w:t xml:space="preserve">10. Устав МБУДО «Центр внешкольной работы города Буинска Республики Татарстан». </w:t>
      </w:r>
    </w:p>
    <w:p w:rsidR="008C1C6E" w:rsidRDefault="008C1C6E" w:rsidP="008C1C6E">
      <w:pPr>
        <w:shd w:val="clear" w:color="auto" w:fill="FFFFFF"/>
        <w:spacing w:after="0"/>
        <w:ind w:left="-507"/>
        <w:jc w:val="both"/>
        <w:rPr>
          <w:rFonts w:ascii="Open Sans" w:hAnsi="Open Sans" w:cs="Open Sans"/>
          <w:color w:val="181818"/>
          <w:sz w:val="21"/>
          <w:szCs w:val="21"/>
        </w:rPr>
      </w:pPr>
    </w:p>
    <w:p w:rsidR="008C1C6E" w:rsidRDefault="008C1C6E" w:rsidP="008C1C6E">
      <w:pPr>
        <w:pStyle w:val="aa"/>
        <w:shd w:val="clear" w:color="auto" w:fill="FFFFFF"/>
        <w:ind w:left="212"/>
        <w:rPr>
          <w:rFonts w:ascii="Open Sans" w:hAnsi="Open Sans" w:cs="Open Sans"/>
          <w:color w:val="181818"/>
          <w:sz w:val="21"/>
          <w:szCs w:val="21"/>
        </w:rPr>
      </w:pPr>
      <w:r>
        <w:rPr>
          <w:b/>
          <w:bCs/>
          <w:color w:val="181818"/>
          <w:sz w:val="28"/>
          <w:szCs w:val="28"/>
        </w:rPr>
        <w:t>Актуальность программы</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Актуальность заключается, в поэтапном, углубленном изучение материала в течение трёх лет. Каждый учебный год сформирован блоком программы, где определённые задания развивают и закрепляют необходимые творческие навыки.</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Дети сразу начинают изучать возможности графических выразительных средств. Основы композиции и цветовой грамотности. Параллельно создают свои творческие работы и участвуют с ними во всевозможных конкурсах и выставках.</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Педагог воспитывает в детях самостоятельность, обучая их оборудовать своё рабочее место, заботиться о своих рабочих </w:t>
      </w:r>
      <w:proofErr w:type="gramStart"/>
      <w:r>
        <w:rPr>
          <w:rFonts w:ascii="Times New Roman" w:eastAsia="Times New Roman" w:hAnsi="Times New Roman" w:cs="Times New Roman"/>
          <w:color w:val="181818"/>
          <w:sz w:val="28"/>
          <w:szCs w:val="28"/>
          <w:lang w:eastAsia="ru-RU"/>
        </w:rPr>
        <w:t>инструментах,  красках</w:t>
      </w:r>
      <w:proofErr w:type="gramEnd"/>
      <w:r>
        <w:rPr>
          <w:rFonts w:ascii="Times New Roman" w:eastAsia="Times New Roman" w:hAnsi="Times New Roman" w:cs="Times New Roman"/>
          <w:color w:val="181818"/>
          <w:sz w:val="28"/>
          <w:szCs w:val="28"/>
          <w:lang w:eastAsia="ru-RU"/>
        </w:rPr>
        <w:t>, кисточках, палитре.</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На втором и третьем </w:t>
      </w:r>
      <w:proofErr w:type="gramStart"/>
      <w:r>
        <w:rPr>
          <w:rFonts w:ascii="Times New Roman" w:eastAsia="Times New Roman" w:hAnsi="Times New Roman" w:cs="Times New Roman"/>
          <w:color w:val="181818"/>
          <w:sz w:val="28"/>
          <w:szCs w:val="28"/>
          <w:lang w:eastAsia="ru-RU"/>
        </w:rPr>
        <w:t>году  обучающиеся</w:t>
      </w:r>
      <w:proofErr w:type="gramEnd"/>
      <w:r>
        <w:rPr>
          <w:rFonts w:ascii="Times New Roman" w:eastAsia="Times New Roman" w:hAnsi="Times New Roman" w:cs="Times New Roman"/>
          <w:color w:val="181818"/>
          <w:sz w:val="28"/>
          <w:szCs w:val="28"/>
          <w:lang w:eastAsia="ru-RU"/>
        </w:rPr>
        <w:t xml:space="preserve"> получают навыки изобразительного искусства 1 и 2 уровней. К навыкам первого уровня относятся: умение держать кисть и пользоваться ею, смешивать гуашевые краски, освоение техники накладывания мазков, использование палитры, и   т. д. К навыкам второго уровня (навыки творческой работы) относятся: умение создавать собственное произведение на основе предложенной темы, самостоятельно выбрать формат, колорит, композицию.</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В программе имеются занятия, на которых дети учатся друг у друга работая совместно, это очень </w:t>
      </w:r>
      <w:proofErr w:type="gramStart"/>
      <w:r>
        <w:rPr>
          <w:rFonts w:ascii="Times New Roman" w:eastAsia="Times New Roman" w:hAnsi="Times New Roman" w:cs="Times New Roman"/>
          <w:color w:val="181818"/>
          <w:sz w:val="28"/>
          <w:szCs w:val="28"/>
          <w:lang w:eastAsia="ru-RU"/>
        </w:rPr>
        <w:t>востребованная  сегодня</w:t>
      </w:r>
      <w:proofErr w:type="gramEnd"/>
      <w:r>
        <w:rPr>
          <w:rFonts w:ascii="Times New Roman" w:eastAsia="Times New Roman" w:hAnsi="Times New Roman" w:cs="Times New Roman"/>
          <w:color w:val="181818"/>
          <w:sz w:val="28"/>
          <w:szCs w:val="28"/>
          <w:lang w:eastAsia="ru-RU"/>
        </w:rPr>
        <w:t xml:space="preserve"> форма работы – взаимное обучение.</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Творческие способности присущи всем людям, проявляются в зависимости от объективных и субъективных факторов, в том числе при наличии благоприятных условий для их проявления. С возрастом способность к творчеству угасает, что связано как с нацеленностью школьного обучения на логический компонент мышления, так и с отсутствием стимулов к проявлению творческой энергии. Сохранение прогрессивного направления развития творческих способностей – положительный момент для личности это и есть задача третьего года обучения.</w:t>
      </w:r>
    </w:p>
    <w:p w:rsidR="008C1C6E" w:rsidRDefault="008C1C6E" w:rsidP="008C1C6E">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Занятия помогают ребенку раскрыть свою индивидуальность, расширяют кругозор, словарный запас, способствует усвоению профессиональной лексики, обогащают эмоциональный мир детей, развивают их воображение, наблюдательность, самостоятельность, учат сравнивать, обобщать, воспринимать и передавать окружающий мир посредством цвета и формы.</w:t>
      </w:r>
    </w:p>
    <w:p w:rsidR="008C1C6E" w:rsidRDefault="008C1C6E" w:rsidP="008C1C6E">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r w:rsidRPr="002B55C0">
        <w:rPr>
          <w:rFonts w:ascii="Times New Roman" w:eastAsia="Times New Roman" w:hAnsi="Times New Roman" w:cs="Times New Roman"/>
          <w:color w:val="181818"/>
          <w:sz w:val="28"/>
          <w:szCs w:val="28"/>
          <w:lang w:eastAsia="ru-RU"/>
        </w:rPr>
        <w:t xml:space="preserve">Одним из актуальных направлений в работе педагогов в современном обществе является воспитание гражданственности подрастающего поколения. Мы все четко понимаем и осознаем значимость гражданско-патриотического </w:t>
      </w:r>
      <w:r w:rsidRPr="002B55C0">
        <w:rPr>
          <w:rFonts w:ascii="Times New Roman" w:eastAsia="Times New Roman" w:hAnsi="Times New Roman" w:cs="Times New Roman"/>
          <w:color w:val="181818"/>
          <w:sz w:val="28"/>
          <w:szCs w:val="28"/>
          <w:lang w:eastAsia="ru-RU"/>
        </w:rPr>
        <w:lastRenderedPageBreak/>
        <w:t xml:space="preserve">воспитания, особенно на фоне кризисных явлений российского общества - падения нравственных ценностей. </w:t>
      </w:r>
    </w:p>
    <w:p w:rsidR="008C1C6E" w:rsidRPr="002B55C0" w:rsidRDefault="008C1C6E" w:rsidP="008C1C6E">
      <w:pPr>
        <w:shd w:val="clear" w:color="auto" w:fill="FFFFFF"/>
        <w:spacing w:after="0" w:line="315" w:lineRule="atLeast"/>
        <w:ind w:firstLine="567"/>
        <w:jc w:val="both"/>
        <w:rPr>
          <w:rFonts w:ascii="Times New Roman" w:eastAsia="Times New Roman" w:hAnsi="Times New Roman" w:cs="Times New Roman"/>
          <w:color w:val="181818"/>
          <w:sz w:val="21"/>
          <w:szCs w:val="21"/>
          <w:lang w:eastAsia="ru-RU"/>
        </w:rPr>
      </w:pPr>
      <w:r w:rsidRPr="002B55C0">
        <w:rPr>
          <w:rFonts w:ascii="Times New Roman" w:eastAsia="Times New Roman" w:hAnsi="Times New Roman" w:cs="Times New Roman"/>
          <w:color w:val="181818"/>
          <w:sz w:val="28"/>
          <w:szCs w:val="28"/>
          <w:lang w:eastAsia="ru-RU"/>
        </w:rPr>
        <w:t xml:space="preserve">Цель моей работы по данному направлению – создание условий </w:t>
      </w:r>
      <w:proofErr w:type="gramStart"/>
      <w:r w:rsidRPr="002B55C0">
        <w:rPr>
          <w:rFonts w:ascii="Times New Roman" w:eastAsia="Times New Roman" w:hAnsi="Times New Roman" w:cs="Times New Roman"/>
          <w:color w:val="181818"/>
          <w:sz w:val="28"/>
          <w:szCs w:val="28"/>
          <w:lang w:eastAsia="ru-RU"/>
        </w:rPr>
        <w:t>для  формирования</w:t>
      </w:r>
      <w:proofErr w:type="gramEnd"/>
      <w:r w:rsidRPr="002B55C0">
        <w:rPr>
          <w:rFonts w:ascii="Times New Roman" w:eastAsia="Times New Roman" w:hAnsi="Times New Roman" w:cs="Times New Roman"/>
          <w:color w:val="181818"/>
          <w:sz w:val="28"/>
          <w:szCs w:val="28"/>
          <w:lang w:eastAsia="ru-RU"/>
        </w:rPr>
        <w:t xml:space="preserve"> личности гражданина и патриота России с присущими ему ценностями, взглядами, ориентациями, установками, мотивами деятельности и поведения.</w:t>
      </w:r>
    </w:p>
    <w:p w:rsidR="008C1C6E" w:rsidRPr="002B55C0" w:rsidRDefault="008C1C6E" w:rsidP="008C1C6E">
      <w:pPr>
        <w:shd w:val="clear" w:color="auto" w:fill="FFFFFF"/>
        <w:spacing w:after="0" w:line="315" w:lineRule="atLeast"/>
        <w:ind w:firstLine="567"/>
        <w:rPr>
          <w:rFonts w:ascii="Times New Roman" w:eastAsia="Times New Roman" w:hAnsi="Times New Roman" w:cs="Times New Roman"/>
          <w:color w:val="181818"/>
          <w:sz w:val="21"/>
          <w:szCs w:val="21"/>
          <w:lang w:eastAsia="ru-RU"/>
        </w:rPr>
      </w:pPr>
      <w:r w:rsidRPr="002B55C0">
        <w:rPr>
          <w:rFonts w:ascii="Times New Roman" w:eastAsia="Times New Roman" w:hAnsi="Times New Roman" w:cs="Times New Roman"/>
          <w:color w:val="181818"/>
          <w:sz w:val="28"/>
          <w:szCs w:val="28"/>
          <w:lang w:eastAsia="ru-RU"/>
        </w:rPr>
        <w:t>Реализация данной цели происходит через решение следующих задач:</w:t>
      </w:r>
    </w:p>
    <w:p w:rsidR="008C1C6E" w:rsidRPr="002B55C0" w:rsidRDefault="008C1C6E" w:rsidP="008C1C6E">
      <w:pPr>
        <w:shd w:val="clear" w:color="auto" w:fill="FFFFFF"/>
        <w:spacing w:after="0" w:line="315" w:lineRule="atLeast"/>
        <w:ind w:left="540"/>
        <w:rPr>
          <w:rFonts w:ascii="Times New Roman" w:eastAsia="Times New Roman" w:hAnsi="Times New Roman" w:cs="Times New Roman"/>
          <w:color w:val="181818"/>
          <w:sz w:val="21"/>
          <w:szCs w:val="21"/>
          <w:lang w:eastAsia="ru-RU"/>
        </w:rPr>
      </w:pPr>
      <w:r w:rsidRPr="002B55C0">
        <w:rPr>
          <w:rFonts w:ascii="Times New Roman" w:eastAsia="Times New Roman" w:hAnsi="Times New Roman" w:cs="Times New Roman"/>
          <w:color w:val="181818"/>
          <w:sz w:val="28"/>
          <w:szCs w:val="28"/>
          <w:lang w:eastAsia="ru-RU"/>
        </w:rPr>
        <w:t>1. Способствовать формированию у обучающихся чувства сопричастности к истории и ответственности за будущее страны.</w:t>
      </w:r>
    </w:p>
    <w:p w:rsidR="008C1C6E" w:rsidRPr="002B55C0" w:rsidRDefault="008C1C6E" w:rsidP="008C1C6E">
      <w:pPr>
        <w:shd w:val="clear" w:color="auto" w:fill="FFFFFF"/>
        <w:spacing w:after="0" w:line="315" w:lineRule="atLeast"/>
        <w:ind w:left="540"/>
        <w:rPr>
          <w:rFonts w:ascii="Times New Roman" w:eastAsia="Times New Roman" w:hAnsi="Times New Roman" w:cs="Times New Roman"/>
          <w:color w:val="181818"/>
          <w:sz w:val="21"/>
          <w:szCs w:val="21"/>
          <w:lang w:eastAsia="ru-RU"/>
        </w:rPr>
      </w:pPr>
      <w:r w:rsidRPr="002B55C0">
        <w:rPr>
          <w:rFonts w:ascii="Times New Roman" w:eastAsia="Times New Roman" w:hAnsi="Times New Roman" w:cs="Times New Roman"/>
          <w:color w:val="181818"/>
          <w:sz w:val="28"/>
          <w:szCs w:val="28"/>
          <w:lang w:eastAsia="ru-RU"/>
        </w:rPr>
        <w:t>2. Сохранять историческую память поколений в памяти подрастающего поколения.</w:t>
      </w:r>
    </w:p>
    <w:p w:rsidR="008C1C6E" w:rsidRPr="002B55C0" w:rsidRDefault="008C1C6E" w:rsidP="008C1C6E">
      <w:pPr>
        <w:shd w:val="clear" w:color="auto" w:fill="FFFFFF"/>
        <w:spacing w:after="0" w:line="315" w:lineRule="atLeast"/>
        <w:ind w:left="540"/>
        <w:rPr>
          <w:rFonts w:ascii="Times New Roman" w:eastAsia="Times New Roman" w:hAnsi="Times New Roman" w:cs="Times New Roman"/>
          <w:color w:val="181818"/>
          <w:sz w:val="21"/>
          <w:szCs w:val="21"/>
          <w:lang w:eastAsia="ru-RU"/>
        </w:rPr>
      </w:pPr>
      <w:r w:rsidRPr="002B55C0">
        <w:rPr>
          <w:rFonts w:ascii="Times New Roman" w:eastAsia="Times New Roman" w:hAnsi="Times New Roman" w:cs="Times New Roman"/>
          <w:color w:val="181818"/>
          <w:sz w:val="28"/>
          <w:szCs w:val="28"/>
          <w:lang w:eastAsia="ru-RU"/>
        </w:rPr>
        <w:t>3. Воспитывать гордость за свою Родину</w:t>
      </w:r>
    </w:p>
    <w:p w:rsidR="008C1C6E" w:rsidRPr="002B55C0" w:rsidRDefault="008C1C6E" w:rsidP="008C1C6E">
      <w:pPr>
        <w:shd w:val="clear" w:color="auto" w:fill="FFFFFF"/>
        <w:spacing w:after="0" w:line="315" w:lineRule="atLeast"/>
        <w:ind w:firstLine="567"/>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000000"/>
          <w:sz w:val="28"/>
          <w:szCs w:val="28"/>
          <w:lang w:eastAsia="ru-RU"/>
        </w:rPr>
        <w:t xml:space="preserve">Рисование </w:t>
      </w:r>
      <w:r w:rsidRPr="002B55C0">
        <w:rPr>
          <w:rFonts w:ascii="Times New Roman" w:eastAsia="Times New Roman" w:hAnsi="Times New Roman" w:cs="Times New Roman"/>
          <w:color w:val="000000"/>
          <w:sz w:val="28"/>
          <w:szCs w:val="28"/>
          <w:lang w:eastAsia="ru-RU"/>
        </w:rPr>
        <w:t xml:space="preserve">как вид искусства </w:t>
      </w:r>
      <w:proofErr w:type="gramStart"/>
      <w:r w:rsidRPr="002B55C0">
        <w:rPr>
          <w:rFonts w:ascii="Times New Roman" w:eastAsia="Times New Roman" w:hAnsi="Times New Roman" w:cs="Times New Roman"/>
          <w:color w:val="000000"/>
          <w:sz w:val="28"/>
          <w:szCs w:val="28"/>
          <w:lang w:eastAsia="ru-RU"/>
        </w:rPr>
        <w:t>обладает  огромными</w:t>
      </w:r>
      <w:proofErr w:type="gramEnd"/>
      <w:r w:rsidRPr="002B55C0">
        <w:rPr>
          <w:rFonts w:ascii="Times New Roman" w:eastAsia="Times New Roman" w:hAnsi="Times New Roman" w:cs="Times New Roman"/>
          <w:color w:val="000000"/>
          <w:sz w:val="28"/>
          <w:szCs w:val="28"/>
          <w:lang w:eastAsia="ru-RU"/>
        </w:rPr>
        <w:t xml:space="preserve"> скрытыми резервами  для решения данных задач и достижения постановленной цели.</w:t>
      </w:r>
    </w:p>
    <w:p w:rsidR="008C1C6E" w:rsidRPr="002B55C0" w:rsidRDefault="008C1C6E" w:rsidP="008C1C6E">
      <w:pPr>
        <w:shd w:val="clear" w:color="auto" w:fill="FFFFFF"/>
        <w:spacing w:after="0" w:line="315" w:lineRule="atLeast"/>
        <w:ind w:firstLine="567"/>
        <w:rPr>
          <w:rFonts w:ascii="Times New Roman" w:eastAsia="Times New Roman" w:hAnsi="Times New Roman" w:cs="Times New Roman"/>
          <w:color w:val="181818"/>
          <w:sz w:val="21"/>
          <w:szCs w:val="21"/>
          <w:lang w:eastAsia="ru-RU"/>
        </w:rPr>
      </w:pPr>
      <w:r w:rsidRPr="002B55C0">
        <w:rPr>
          <w:rFonts w:ascii="Times New Roman" w:eastAsia="Times New Roman" w:hAnsi="Times New Roman" w:cs="Times New Roman"/>
          <w:color w:val="181818"/>
          <w:sz w:val="28"/>
          <w:szCs w:val="28"/>
          <w:lang w:eastAsia="ru-RU"/>
        </w:rPr>
        <w:t xml:space="preserve">Свою работу по </w:t>
      </w:r>
      <w:proofErr w:type="gramStart"/>
      <w:r w:rsidRPr="002B55C0">
        <w:rPr>
          <w:rFonts w:ascii="Times New Roman" w:eastAsia="Times New Roman" w:hAnsi="Times New Roman" w:cs="Times New Roman"/>
          <w:color w:val="181818"/>
          <w:sz w:val="28"/>
          <w:szCs w:val="28"/>
          <w:lang w:eastAsia="ru-RU"/>
        </w:rPr>
        <w:t>формированию  гражданско</w:t>
      </w:r>
      <w:proofErr w:type="gramEnd"/>
      <w:r w:rsidRPr="002B55C0">
        <w:rPr>
          <w:rFonts w:ascii="Times New Roman" w:eastAsia="Times New Roman" w:hAnsi="Times New Roman" w:cs="Times New Roman"/>
          <w:color w:val="181818"/>
          <w:sz w:val="28"/>
          <w:szCs w:val="28"/>
          <w:lang w:eastAsia="ru-RU"/>
        </w:rPr>
        <w:t>-патриотического мировоззрения своих воспитанников строю по следующим направлениям:</w:t>
      </w:r>
    </w:p>
    <w:p w:rsidR="008C1C6E" w:rsidRPr="00B559D6" w:rsidRDefault="008C1C6E" w:rsidP="008C1C6E">
      <w:pPr>
        <w:shd w:val="clear" w:color="auto" w:fill="FFFFFF"/>
        <w:spacing w:after="0" w:line="315" w:lineRule="atLeast"/>
        <w:ind w:firstLine="540"/>
        <w:jc w:val="both"/>
        <w:rPr>
          <w:rFonts w:ascii="Times New Roman" w:eastAsia="Times New Roman" w:hAnsi="Times New Roman" w:cs="Times New Roman"/>
          <w:color w:val="181818"/>
          <w:sz w:val="28"/>
          <w:szCs w:val="28"/>
          <w:lang w:eastAsia="ru-RU"/>
        </w:rPr>
      </w:pPr>
      <w:r w:rsidRPr="002B55C0">
        <w:rPr>
          <w:rFonts w:ascii="Times New Roman" w:eastAsia="Times New Roman" w:hAnsi="Times New Roman" w:cs="Times New Roman"/>
          <w:color w:val="181818"/>
          <w:sz w:val="28"/>
          <w:szCs w:val="28"/>
          <w:lang w:eastAsia="ru-RU"/>
        </w:rPr>
        <w:t xml:space="preserve"> Формирование осознанного </w:t>
      </w:r>
      <w:proofErr w:type="gramStart"/>
      <w:r w:rsidRPr="002B55C0">
        <w:rPr>
          <w:rFonts w:ascii="Times New Roman" w:eastAsia="Times New Roman" w:hAnsi="Times New Roman" w:cs="Times New Roman"/>
          <w:color w:val="181818"/>
          <w:sz w:val="28"/>
          <w:szCs w:val="28"/>
          <w:lang w:eastAsia="ru-RU"/>
        </w:rPr>
        <w:t>отношения  к</w:t>
      </w:r>
      <w:proofErr w:type="gramEnd"/>
      <w:r w:rsidRPr="002B55C0">
        <w:rPr>
          <w:rFonts w:ascii="Times New Roman" w:eastAsia="Times New Roman" w:hAnsi="Times New Roman" w:cs="Times New Roman"/>
          <w:color w:val="181818"/>
          <w:sz w:val="28"/>
          <w:szCs w:val="28"/>
          <w:lang w:eastAsia="ru-RU"/>
        </w:rPr>
        <w:t xml:space="preserve"> Отечеству, его прошлому и настоящему. Это направление ориентировано на формирование у </w:t>
      </w:r>
      <w:proofErr w:type="gramStart"/>
      <w:r w:rsidRPr="002B55C0">
        <w:rPr>
          <w:rFonts w:ascii="Times New Roman" w:eastAsia="Times New Roman" w:hAnsi="Times New Roman" w:cs="Times New Roman"/>
          <w:color w:val="181818"/>
          <w:sz w:val="28"/>
          <w:szCs w:val="28"/>
          <w:lang w:eastAsia="ru-RU"/>
        </w:rPr>
        <w:t>воспитанников  высокого</w:t>
      </w:r>
      <w:proofErr w:type="gramEnd"/>
      <w:r w:rsidRPr="002B55C0">
        <w:rPr>
          <w:rFonts w:ascii="Times New Roman" w:eastAsia="Times New Roman" w:hAnsi="Times New Roman" w:cs="Times New Roman"/>
          <w:color w:val="181818"/>
          <w:sz w:val="28"/>
          <w:szCs w:val="28"/>
          <w:lang w:eastAsia="ru-RU"/>
        </w:rPr>
        <w:t xml:space="preserve"> патриотического сознания, изучение русской истории, знаменательных героических и исторических дат нашей истории, воспитание чувства гордости к героическим деяниям предков и их традициям.</w:t>
      </w:r>
    </w:p>
    <w:p w:rsidR="008C1C6E" w:rsidRPr="002B55C0" w:rsidRDefault="008C1C6E" w:rsidP="008C1C6E">
      <w:pPr>
        <w:shd w:val="clear" w:color="auto" w:fill="FFFFFF"/>
        <w:spacing w:after="0" w:line="315" w:lineRule="atLeast"/>
        <w:ind w:firstLine="540"/>
        <w:jc w:val="both"/>
        <w:rPr>
          <w:rFonts w:ascii="Times New Roman" w:eastAsia="Times New Roman" w:hAnsi="Times New Roman" w:cs="Times New Roman"/>
          <w:color w:val="181818"/>
          <w:sz w:val="21"/>
          <w:szCs w:val="21"/>
          <w:lang w:eastAsia="ru-RU"/>
        </w:rPr>
      </w:pPr>
      <w:r w:rsidRPr="00B559D6">
        <w:rPr>
          <w:rFonts w:ascii="Times New Roman" w:hAnsi="Times New Roman" w:cs="Times New Roman"/>
          <w:color w:val="000000"/>
          <w:sz w:val="28"/>
          <w:szCs w:val="28"/>
          <w:shd w:val="clear" w:color="auto" w:fill="FFFFFF"/>
        </w:rPr>
        <w:t>Участники коллектива принимают участие в городских и областных мероприятиях, концертах, посвященных: Дню пожилых людей, Дню инвалидов; Дню матери; Международному женскому дню; ко Дню победы.</w:t>
      </w:r>
    </w:p>
    <w:p w:rsidR="008C1C6E" w:rsidRPr="00B559D6" w:rsidRDefault="008C1C6E" w:rsidP="008C1C6E">
      <w:pPr>
        <w:spacing w:after="0" w:line="360" w:lineRule="auto"/>
        <w:jc w:val="both"/>
        <w:rPr>
          <w:rFonts w:ascii="Times New Roman" w:hAnsi="Times New Roman" w:cs="Times New Roman"/>
          <w:sz w:val="28"/>
          <w:szCs w:val="28"/>
        </w:rPr>
      </w:pPr>
      <w:r w:rsidRPr="00B559D6">
        <w:rPr>
          <w:rFonts w:ascii="Times New Roman" w:hAnsi="Times New Roman" w:cs="Times New Roman"/>
          <w:color w:val="181818"/>
          <w:sz w:val="28"/>
          <w:szCs w:val="28"/>
          <w:shd w:val="clear" w:color="auto" w:fill="FFFFFF"/>
        </w:rPr>
        <w:t xml:space="preserve">Таким образом, система воспитательной работы по патриотическому воспитанию, </w:t>
      </w:r>
      <w:proofErr w:type="gramStart"/>
      <w:r w:rsidRPr="00B559D6">
        <w:rPr>
          <w:rFonts w:ascii="Times New Roman" w:hAnsi="Times New Roman" w:cs="Times New Roman"/>
          <w:color w:val="181818"/>
          <w:sz w:val="28"/>
          <w:szCs w:val="28"/>
          <w:shd w:val="clear" w:color="auto" w:fill="FFFFFF"/>
        </w:rPr>
        <w:t>направленная  на</w:t>
      </w:r>
      <w:proofErr w:type="gramEnd"/>
      <w:r w:rsidRPr="00B559D6">
        <w:rPr>
          <w:rFonts w:ascii="Times New Roman" w:hAnsi="Times New Roman" w:cs="Times New Roman"/>
          <w:color w:val="181818"/>
          <w:sz w:val="28"/>
          <w:szCs w:val="28"/>
          <w:shd w:val="clear" w:color="auto" w:fill="FFFFFF"/>
        </w:rPr>
        <w:t xml:space="preserve">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деяниям предков и современников имеет  неоценимое значение в формировании  патриотических чувств у подрастающего поколения.</w:t>
      </w:r>
    </w:p>
    <w:p w:rsidR="008C1C6E" w:rsidRPr="00B559D6" w:rsidRDefault="008C1C6E" w:rsidP="008C1C6E">
      <w:pPr>
        <w:spacing w:after="0" w:line="360" w:lineRule="auto"/>
        <w:rPr>
          <w:rFonts w:ascii="Times New Roman" w:hAnsi="Times New Roman" w:cs="Times New Roman"/>
          <w:b/>
          <w:sz w:val="28"/>
          <w:szCs w:val="28"/>
        </w:rPr>
      </w:pPr>
    </w:p>
    <w:p w:rsidR="008C1C6E" w:rsidRDefault="008C1C6E" w:rsidP="008C1C6E">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pacing w:line="270" w:lineRule="atLeast"/>
        <w:ind w:right="567"/>
        <w:rPr>
          <w:b/>
          <w:bCs/>
          <w:color w:val="000000"/>
          <w:sz w:val="28"/>
          <w:szCs w:val="28"/>
        </w:rPr>
      </w:pPr>
      <w:r>
        <w:rPr>
          <w:b/>
          <w:bCs/>
          <w:color w:val="000000"/>
          <w:sz w:val="28"/>
          <w:szCs w:val="28"/>
        </w:rPr>
        <w:t>Цель программы:</w:t>
      </w:r>
    </w:p>
    <w:p w:rsidR="008C1C6E" w:rsidRDefault="008C1C6E" w:rsidP="008C1C6E">
      <w:pPr>
        <w:numPr>
          <w:ilvl w:val="0"/>
          <w:numId w:val="4"/>
        </w:numPr>
        <w:spacing w:after="0" w:line="270" w:lineRule="atLeast"/>
        <w:ind w:right="567"/>
        <w:jc w:val="both"/>
        <w:rPr>
          <w:color w:val="000000"/>
          <w:sz w:val="28"/>
          <w:szCs w:val="28"/>
        </w:rPr>
      </w:pPr>
      <w:r>
        <w:rPr>
          <w:color w:val="000000"/>
          <w:sz w:val="28"/>
          <w:szCs w:val="28"/>
        </w:rPr>
        <w:t xml:space="preserve">Развитие творческих способностей, воображения, фантазии, </w:t>
      </w:r>
    </w:p>
    <w:p w:rsidR="008C1C6E" w:rsidRDefault="008C1C6E" w:rsidP="008C1C6E">
      <w:pPr>
        <w:shd w:val="clear" w:color="auto" w:fill="FFFFFF"/>
        <w:spacing w:after="0" w:line="240" w:lineRule="auto"/>
        <w:ind w:firstLine="709"/>
        <w:jc w:val="both"/>
        <w:rPr>
          <w:color w:val="000000"/>
          <w:sz w:val="28"/>
          <w:szCs w:val="28"/>
          <w:shd w:val="clear" w:color="auto" w:fill="FFFFFF"/>
        </w:rPr>
      </w:pPr>
      <w:r>
        <w:rPr>
          <w:color w:val="000000"/>
          <w:sz w:val="28"/>
          <w:szCs w:val="28"/>
        </w:rPr>
        <w:t>изобретательности,</w:t>
      </w:r>
      <w:r>
        <w:rPr>
          <w:color w:val="000000"/>
          <w:sz w:val="28"/>
          <w:szCs w:val="28"/>
          <w:shd w:val="clear" w:color="auto" w:fill="FFFFFF"/>
        </w:rPr>
        <w:t xml:space="preserve"> устойчивого познавательного интереса у воспитанников через разнообразие методов обучения</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Задачи программы:</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 </w:t>
      </w:r>
    </w:p>
    <w:p w:rsidR="008C1C6E" w:rsidRDefault="008C1C6E" w:rsidP="008C1C6E">
      <w:pPr>
        <w:shd w:val="clear" w:color="auto" w:fill="FFFFFF"/>
        <w:spacing w:after="0" w:line="240" w:lineRule="auto"/>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lastRenderedPageBreak/>
        <w:t xml:space="preserve">1.Программа «Рисую свой мир» рассчитана на развитие ребёнка в целом, на введение его в мир прекрасного через знакомство с произведениями природы и искусства, а </w:t>
      </w:r>
      <w:proofErr w:type="gramStart"/>
      <w:r>
        <w:rPr>
          <w:rFonts w:ascii="Times New Roman" w:eastAsia="Times New Roman" w:hAnsi="Times New Roman" w:cs="Times New Roman"/>
          <w:color w:val="181818"/>
          <w:sz w:val="28"/>
          <w:szCs w:val="28"/>
          <w:lang w:eastAsia="ru-RU"/>
        </w:rPr>
        <w:t>так же</w:t>
      </w:r>
      <w:proofErr w:type="gramEnd"/>
      <w:r>
        <w:rPr>
          <w:rFonts w:ascii="Times New Roman" w:eastAsia="Times New Roman" w:hAnsi="Times New Roman" w:cs="Times New Roman"/>
          <w:color w:val="181818"/>
          <w:sz w:val="28"/>
          <w:szCs w:val="28"/>
          <w:lang w:eastAsia="ru-RU"/>
        </w:rPr>
        <w:t>, обучение основным изобразительным приёмам и техникам.</w:t>
      </w:r>
    </w:p>
    <w:p w:rsidR="008C1C6E" w:rsidRDefault="008C1C6E" w:rsidP="008C1C6E">
      <w:pPr>
        <w:shd w:val="clear" w:color="auto" w:fill="FFFFFF"/>
        <w:spacing w:after="0" w:line="240" w:lineRule="auto"/>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2.Поставленная цель реализуется развитием следующих способностей у ребёнка:</w:t>
      </w: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-Освоение технической стороны творческого процесса (организация рабочего места, уход за красками, кистями, карандашами).</w:t>
      </w: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-Понимание правильной последовательности в работе: замысел, эскиз, хорошо простроенный рисунок и только </w:t>
      </w:r>
      <w:proofErr w:type="gramStart"/>
      <w:r>
        <w:rPr>
          <w:rFonts w:ascii="Times New Roman" w:eastAsia="Times New Roman" w:hAnsi="Times New Roman" w:cs="Times New Roman"/>
          <w:color w:val="181818"/>
          <w:sz w:val="28"/>
          <w:szCs w:val="28"/>
          <w:lang w:eastAsia="ru-RU"/>
        </w:rPr>
        <w:t>после работа</w:t>
      </w:r>
      <w:proofErr w:type="gramEnd"/>
      <w:r>
        <w:rPr>
          <w:rFonts w:ascii="Times New Roman" w:eastAsia="Times New Roman" w:hAnsi="Times New Roman" w:cs="Times New Roman"/>
          <w:color w:val="181818"/>
          <w:sz w:val="28"/>
          <w:szCs w:val="28"/>
          <w:lang w:eastAsia="ru-RU"/>
        </w:rPr>
        <w:t xml:space="preserve"> в цвете.</w:t>
      </w: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-Развитие мелкой моторики руки, тренировка внимания </w:t>
      </w:r>
      <w:proofErr w:type="gramStart"/>
      <w:r>
        <w:rPr>
          <w:rFonts w:ascii="Times New Roman" w:eastAsia="Times New Roman" w:hAnsi="Times New Roman" w:cs="Times New Roman"/>
          <w:color w:val="181818"/>
          <w:sz w:val="28"/>
          <w:szCs w:val="28"/>
          <w:lang w:eastAsia="ru-RU"/>
        </w:rPr>
        <w:t>во время</w:t>
      </w:r>
      <w:proofErr w:type="gramEnd"/>
      <w:r>
        <w:rPr>
          <w:rFonts w:ascii="Times New Roman" w:eastAsia="Times New Roman" w:hAnsi="Times New Roman" w:cs="Times New Roman"/>
          <w:color w:val="181818"/>
          <w:sz w:val="28"/>
          <w:szCs w:val="28"/>
          <w:lang w:eastAsia="ru-RU"/>
        </w:rPr>
        <w:t xml:space="preserve"> выполнение задания.</w:t>
      </w: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-Формирование опыта общения и творческого взаимодействия в коллективе.</w:t>
      </w: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-Возможность посмотреть во время занятия работы товарищей и выставка достижений в конце каждого урока, позволяет сравнивать, анализировать и учится друг у друга, а </w:t>
      </w:r>
      <w:proofErr w:type="gramStart"/>
      <w:r>
        <w:rPr>
          <w:rFonts w:ascii="Times New Roman" w:eastAsia="Times New Roman" w:hAnsi="Times New Roman" w:cs="Times New Roman"/>
          <w:color w:val="181818"/>
          <w:sz w:val="28"/>
          <w:szCs w:val="28"/>
          <w:lang w:eastAsia="ru-RU"/>
        </w:rPr>
        <w:t>так же</w:t>
      </w:r>
      <w:proofErr w:type="gramEnd"/>
      <w:r>
        <w:rPr>
          <w:rFonts w:ascii="Times New Roman" w:eastAsia="Times New Roman" w:hAnsi="Times New Roman" w:cs="Times New Roman"/>
          <w:color w:val="181818"/>
          <w:sz w:val="28"/>
          <w:szCs w:val="28"/>
          <w:lang w:eastAsia="ru-RU"/>
        </w:rPr>
        <w:t xml:space="preserve"> уважать чужое и своё творчество.</w:t>
      </w:r>
    </w:p>
    <w:p w:rsidR="008C1C6E" w:rsidRDefault="008C1C6E" w:rsidP="008C1C6E">
      <w:pPr>
        <w:shd w:val="clear" w:color="auto" w:fill="FFFFFF"/>
        <w:spacing w:after="0" w:line="240" w:lineRule="auto"/>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3. На обеспечение каждому ребёнку требуемого уровня образования.</w:t>
      </w:r>
    </w:p>
    <w:p w:rsidR="008C1C6E" w:rsidRDefault="008C1C6E" w:rsidP="008C1C6E">
      <w:pPr>
        <w:shd w:val="clear" w:color="auto" w:fill="FFFFFF"/>
        <w:spacing w:after="0" w:line="240" w:lineRule="auto"/>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4. На формирование у каждого ребёнка умений и потребностей самостоятельно пополнять свои знания, умения и навыки;</w:t>
      </w: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-изучение репродукций,</w:t>
      </w: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-посещение выставок и мастер – классов</w:t>
      </w: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-ознакомление с обучающими и развивающими интернет ресурсами.</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5.На формирование общечеловеческих, нравственных и моральных ценностей.</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rStyle w:val="a5"/>
          <w:rFonts w:asciiTheme="minorHAnsi" w:hAnsiTheme="minorHAnsi"/>
          <w:b/>
          <w:bCs/>
          <w:i w:val="0"/>
          <w:iCs w:val="0"/>
        </w:rPr>
      </w:pPr>
      <w:r>
        <w:rPr>
          <w:rStyle w:val="a5"/>
          <w:rFonts w:asciiTheme="minorHAnsi" w:hAnsiTheme="minorHAnsi"/>
          <w:b/>
          <w:bCs/>
          <w:i w:val="0"/>
          <w:sz w:val="28"/>
          <w:szCs w:val="28"/>
        </w:rPr>
        <w:t>Адресат программы</w:t>
      </w:r>
    </w:p>
    <w:p w:rsidR="008C1C6E" w:rsidRDefault="008C1C6E" w:rsidP="008C1C6E">
      <w:pPr>
        <w:jc w:val="both"/>
        <w:rPr>
          <w:rStyle w:val="a5"/>
          <w:rFonts w:asciiTheme="minorHAnsi" w:hAnsiTheme="minorHAnsi"/>
          <w:i w:val="0"/>
          <w:iCs w:val="0"/>
          <w:sz w:val="28"/>
          <w:szCs w:val="28"/>
        </w:rPr>
      </w:pPr>
      <w:r>
        <w:rPr>
          <w:rStyle w:val="a5"/>
          <w:rFonts w:asciiTheme="minorHAnsi" w:hAnsiTheme="minorHAnsi"/>
          <w:i w:val="0"/>
          <w:sz w:val="28"/>
          <w:szCs w:val="28"/>
        </w:rPr>
        <w:t xml:space="preserve">       Возраст детей, участвующих в реализации данной программы, 6-10 лет. Это определяется значительным ростом физических возможностей, особенно активным развитием мелких мышц кистей рук, изменением психологической позиции и ощущением старшими дошкольниками «взрослости», желанием проявить свою индивидуальность и творческие способности.</w:t>
      </w:r>
    </w:p>
    <w:p w:rsidR="008C1C6E" w:rsidRDefault="008C1C6E" w:rsidP="008C1C6E">
      <w:pPr>
        <w:rPr>
          <w:b/>
          <w:color w:val="000000"/>
        </w:rPr>
      </w:pPr>
    </w:p>
    <w:p w:rsidR="008C1C6E" w:rsidRDefault="008C1C6E" w:rsidP="008C1C6E">
      <w:pPr>
        <w:rPr>
          <w:b/>
          <w:color w:val="000000"/>
          <w:sz w:val="28"/>
          <w:szCs w:val="28"/>
        </w:rPr>
      </w:pPr>
      <w:r>
        <w:rPr>
          <w:b/>
          <w:color w:val="000000"/>
          <w:sz w:val="28"/>
          <w:szCs w:val="28"/>
        </w:rPr>
        <w:t>Объем программы</w:t>
      </w:r>
    </w:p>
    <w:p w:rsidR="008C1C6E" w:rsidRDefault="008C1C6E" w:rsidP="008C1C6E">
      <w:pPr>
        <w:shd w:val="clear" w:color="auto" w:fill="FFFFFF"/>
        <w:spacing w:after="0" w:line="240" w:lineRule="auto"/>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left="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w:t>
      </w:r>
    </w:p>
    <w:p w:rsidR="008C1C6E" w:rsidRDefault="008C1C6E" w:rsidP="008C1C6E">
      <w:pPr>
        <w:jc w:val="both"/>
        <w:rPr>
          <w:sz w:val="28"/>
          <w:szCs w:val="28"/>
        </w:rPr>
      </w:pPr>
      <w:r>
        <w:rPr>
          <w:rStyle w:val="a5"/>
          <w:rFonts w:asciiTheme="minorHAnsi" w:hAnsiTheme="minorHAnsi"/>
          <w:i w:val="0"/>
          <w:sz w:val="28"/>
          <w:szCs w:val="28"/>
        </w:rPr>
        <w:t>Программа рассчитана на 144 часа в год. Продолжительность реализации программы -3 года.</w:t>
      </w:r>
    </w:p>
    <w:p w:rsidR="008C1C6E" w:rsidRDefault="008C1C6E" w:rsidP="008C1C6E">
      <w:pPr>
        <w:ind w:firstLine="567"/>
        <w:jc w:val="both"/>
        <w:rPr>
          <w:color w:val="000000"/>
          <w:sz w:val="28"/>
          <w:szCs w:val="28"/>
        </w:rPr>
      </w:pPr>
      <w:r>
        <w:rPr>
          <w:iCs/>
          <w:color w:val="000000"/>
          <w:sz w:val="28"/>
          <w:szCs w:val="28"/>
        </w:rPr>
        <w:t>Реализация программы</w:t>
      </w:r>
      <w:r>
        <w:rPr>
          <w:color w:val="000000"/>
          <w:sz w:val="28"/>
          <w:szCs w:val="28"/>
        </w:rPr>
        <w:t> объединения «Очумелые ручки» осуществляется из расчета:</w:t>
      </w:r>
    </w:p>
    <w:p w:rsidR="008C1C6E" w:rsidRDefault="008C1C6E" w:rsidP="008C1C6E">
      <w:pPr>
        <w:ind w:left="850" w:firstLine="567"/>
        <w:jc w:val="both"/>
        <w:rPr>
          <w:color w:val="000000"/>
          <w:sz w:val="28"/>
          <w:szCs w:val="28"/>
        </w:rPr>
      </w:pPr>
      <w:r>
        <w:rPr>
          <w:color w:val="000000"/>
          <w:sz w:val="28"/>
          <w:szCs w:val="28"/>
        </w:rPr>
        <w:lastRenderedPageBreak/>
        <w:t>первый год обучения   - по 4 часа в неделю, 144 часа в год;</w:t>
      </w:r>
    </w:p>
    <w:p w:rsidR="008C1C6E" w:rsidRDefault="008C1C6E" w:rsidP="008C1C6E">
      <w:pPr>
        <w:ind w:left="850" w:firstLine="567"/>
        <w:jc w:val="both"/>
        <w:rPr>
          <w:color w:val="000000"/>
          <w:sz w:val="28"/>
          <w:szCs w:val="28"/>
        </w:rPr>
      </w:pPr>
      <w:r>
        <w:rPr>
          <w:color w:val="000000"/>
          <w:sz w:val="28"/>
          <w:szCs w:val="28"/>
        </w:rPr>
        <w:t>второй   год обучения – по 4 часа в неделю, 144 часа в год;</w:t>
      </w:r>
    </w:p>
    <w:p w:rsidR="008C1C6E" w:rsidRDefault="008C1C6E" w:rsidP="008C1C6E">
      <w:pPr>
        <w:ind w:left="850" w:firstLine="567"/>
        <w:jc w:val="both"/>
        <w:rPr>
          <w:color w:val="000000"/>
          <w:sz w:val="28"/>
          <w:szCs w:val="28"/>
        </w:rPr>
      </w:pPr>
      <w:r>
        <w:rPr>
          <w:color w:val="000000"/>
          <w:sz w:val="28"/>
          <w:szCs w:val="28"/>
        </w:rPr>
        <w:t>третий год обучения – по 4 часа в неделю, 144 часа в год.</w:t>
      </w:r>
    </w:p>
    <w:p w:rsidR="008C1C6E" w:rsidRDefault="008C1C6E" w:rsidP="008C1C6E">
      <w:pPr>
        <w:ind w:left="850" w:firstLine="567"/>
        <w:jc w:val="both"/>
        <w:rPr>
          <w:b/>
          <w:iCs/>
          <w:color w:val="000000"/>
          <w:sz w:val="28"/>
          <w:szCs w:val="28"/>
        </w:rPr>
      </w:pPr>
    </w:p>
    <w:p w:rsidR="008C1C6E" w:rsidRDefault="008C1C6E" w:rsidP="008C1C6E">
      <w:pPr>
        <w:rPr>
          <w:b/>
          <w:iCs/>
          <w:color w:val="000000"/>
          <w:sz w:val="28"/>
          <w:szCs w:val="28"/>
        </w:rPr>
      </w:pPr>
      <w:r>
        <w:rPr>
          <w:b/>
          <w:iCs/>
          <w:color w:val="000000"/>
          <w:sz w:val="28"/>
          <w:szCs w:val="28"/>
        </w:rPr>
        <w:t>Формы и режим занятий</w:t>
      </w:r>
    </w:p>
    <w:p w:rsidR="008C1C6E" w:rsidRDefault="008C1C6E" w:rsidP="008C1C6E">
      <w:pPr>
        <w:jc w:val="both"/>
        <w:rPr>
          <w:rStyle w:val="a5"/>
          <w:rFonts w:asciiTheme="minorHAnsi" w:hAnsiTheme="minorHAnsi"/>
          <w:i w:val="0"/>
        </w:rPr>
      </w:pPr>
      <w:r>
        <w:rPr>
          <w:rStyle w:val="a5"/>
          <w:rFonts w:asciiTheme="minorHAnsi" w:hAnsiTheme="minorHAnsi"/>
          <w:i w:val="0"/>
          <w:sz w:val="28"/>
          <w:szCs w:val="28"/>
        </w:rPr>
        <w:t xml:space="preserve">       При наполняемости группы 15 детей занятия кружка проводятся 2 раза в неделю. Продолжительность занятий по 45 минут с перерывом на 15 минут. При реализации творческого замысла количество занятий для каждого ребёнка регулируется индивидуально. Гибкая форма организации детского труда в досуговой деятельности позволяет учитывать индивидуальные особенности детей, желания, состояние здоровья, нахождение на определённом этапе реализации замысла и другие возможные факторы. Каждый ребёнок работает на своём уровне сложности, начинает работу с того места, где закончил. В начале занятий рекомендуется проводить пальчиковую гимнастику; в ходе занятия, для расслабления мышц, снятия напряжения - </w:t>
      </w:r>
      <w:proofErr w:type="spellStart"/>
      <w:r>
        <w:rPr>
          <w:rStyle w:val="a5"/>
          <w:rFonts w:asciiTheme="minorHAnsi" w:hAnsiTheme="minorHAnsi"/>
          <w:i w:val="0"/>
          <w:sz w:val="28"/>
          <w:szCs w:val="28"/>
        </w:rPr>
        <w:t>физминутки</w:t>
      </w:r>
      <w:proofErr w:type="spellEnd"/>
      <w:r>
        <w:rPr>
          <w:rStyle w:val="a5"/>
          <w:rFonts w:asciiTheme="minorHAnsi" w:hAnsiTheme="minorHAnsi"/>
          <w:i w:val="0"/>
          <w:sz w:val="28"/>
          <w:szCs w:val="28"/>
        </w:rPr>
        <w:t xml:space="preserve">. Комплексы пальчиковой гимнастики, </w:t>
      </w:r>
      <w:proofErr w:type="spellStart"/>
      <w:r>
        <w:rPr>
          <w:rStyle w:val="a5"/>
          <w:rFonts w:asciiTheme="minorHAnsi" w:hAnsiTheme="minorHAnsi"/>
          <w:i w:val="0"/>
          <w:sz w:val="28"/>
          <w:szCs w:val="28"/>
        </w:rPr>
        <w:t>физминуток</w:t>
      </w:r>
      <w:proofErr w:type="spellEnd"/>
      <w:r>
        <w:rPr>
          <w:rStyle w:val="a5"/>
          <w:rFonts w:asciiTheme="minorHAnsi" w:hAnsiTheme="minorHAnsi"/>
          <w:i w:val="0"/>
          <w:sz w:val="28"/>
          <w:szCs w:val="28"/>
        </w:rPr>
        <w:t xml:space="preserve"> педагог подбирает самостоятельно, так как методическая литература по данному вопросу очень разнообразна и содержательна. </w:t>
      </w:r>
    </w:p>
    <w:p w:rsidR="008C1C6E" w:rsidRDefault="008C1C6E" w:rsidP="008C1C6E">
      <w:pPr>
        <w:jc w:val="both"/>
      </w:pPr>
      <w:r>
        <w:rPr>
          <w:rStyle w:val="a5"/>
          <w:rFonts w:asciiTheme="minorHAnsi" w:hAnsiTheme="minorHAnsi"/>
          <w:i w:val="0"/>
          <w:sz w:val="28"/>
          <w:szCs w:val="28"/>
        </w:rPr>
        <w:t xml:space="preserve">      Формы проведения занятий различны. </w:t>
      </w:r>
      <w:r>
        <w:rPr>
          <w:sz w:val="28"/>
          <w:szCs w:val="28"/>
        </w:rPr>
        <w:t>Теоретические занятия по форме организации проводятся со всей группой детей, то есть предполагается коллективная работа, а практические – проводятся в основном как индивидуальная самостоятельная работа.</w:t>
      </w:r>
    </w:p>
    <w:p w:rsidR="008C1C6E" w:rsidRDefault="008C1C6E" w:rsidP="008C1C6E">
      <w:pPr>
        <w:spacing w:line="270" w:lineRule="atLeast"/>
        <w:ind w:left="1665" w:right="568"/>
        <w:jc w:val="both"/>
        <w:rPr>
          <w:color w:val="000000"/>
          <w:sz w:val="28"/>
          <w:szCs w:val="28"/>
        </w:rPr>
      </w:pPr>
    </w:p>
    <w:p w:rsidR="008C1C6E" w:rsidRDefault="008C1C6E" w:rsidP="008C1C6E">
      <w:pPr>
        <w:pStyle w:val="a9"/>
        <w:rPr>
          <w:sz w:val="28"/>
          <w:szCs w:val="28"/>
        </w:rPr>
      </w:pPr>
      <w:r>
        <w:rPr>
          <w:sz w:val="28"/>
          <w:szCs w:val="28"/>
        </w:rPr>
        <w:t xml:space="preserve">             </w:t>
      </w:r>
    </w:p>
    <w:p w:rsidR="008C1C6E" w:rsidRDefault="008C1C6E" w:rsidP="008C1C6E">
      <w:pPr>
        <w:pStyle w:val="a6"/>
        <w:spacing w:before="0" w:beforeAutospacing="0" w:after="0" w:afterAutospacing="0"/>
        <w:rPr>
          <w:color w:val="000000"/>
          <w:sz w:val="28"/>
          <w:szCs w:val="28"/>
        </w:rPr>
      </w:pPr>
      <w:r>
        <w:rPr>
          <w:b/>
          <w:color w:val="000000"/>
          <w:sz w:val="28"/>
          <w:szCs w:val="28"/>
        </w:rPr>
        <w:t xml:space="preserve">  Основные условия реализации программы</w:t>
      </w:r>
    </w:p>
    <w:p w:rsidR="008C1C6E" w:rsidRDefault="008C1C6E" w:rsidP="008C1C6E">
      <w:pPr>
        <w:pStyle w:val="a6"/>
        <w:spacing w:before="0" w:beforeAutospacing="0" w:after="0" w:afterAutospacing="0"/>
        <w:jc w:val="both"/>
        <w:rPr>
          <w:color w:val="000000"/>
          <w:sz w:val="28"/>
          <w:szCs w:val="28"/>
        </w:rPr>
      </w:pPr>
      <w:r>
        <w:rPr>
          <w:color w:val="000000"/>
          <w:sz w:val="28"/>
          <w:szCs w:val="28"/>
        </w:rPr>
        <w:t>- Приоритет интересов каждого учащегося и учет его индивидуально-физических особенностей;</w:t>
      </w:r>
    </w:p>
    <w:p w:rsidR="008C1C6E" w:rsidRDefault="008C1C6E" w:rsidP="008C1C6E">
      <w:pPr>
        <w:pStyle w:val="a6"/>
        <w:spacing w:before="0" w:beforeAutospacing="0" w:after="0" w:afterAutospacing="0"/>
        <w:jc w:val="both"/>
        <w:rPr>
          <w:color w:val="000000"/>
          <w:sz w:val="28"/>
          <w:szCs w:val="28"/>
        </w:rPr>
      </w:pPr>
      <w:r>
        <w:rPr>
          <w:color w:val="000000"/>
          <w:sz w:val="28"/>
          <w:szCs w:val="28"/>
        </w:rPr>
        <w:t>- Непрерывность образования (обучение, развитие, воспитание);</w:t>
      </w:r>
    </w:p>
    <w:p w:rsidR="008C1C6E" w:rsidRDefault="008C1C6E" w:rsidP="008C1C6E">
      <w:pPr>
        <w:pStyle w:val="a6"/>
        <w:spacing w:before="0" w:beforeAutospacing="0" w:after="0" w:afterAutospacing="0"/>
        <w:jc w:val="both"/>
        <w:rPr>
          <w:color w:val="000000"/>
          <w:sz w:val="28"/>
          <w:szCs w:val="28"/>
        </w:rPr>
      </w:pPr>
      <w:r>
        <w:rPr>
          <w:color w:val="000000"/>
          <w:sz w:val="28"/>
          <w:szCs w:val="28"/>
        </w:rPr>
        <w:t>- Грамотное методическое изложение материала;</w:t>
      </w:r>
    </w:p>
    <w:p w:rsidR="008C1C6E" w:rsidRDefault="008C1C6E" w:rsidP="008C1C6E">
      <w:pPr>
        <w:pStyle w:val="a6"/>
        <w:spacing w:before="0" w:beforeAutospacing="0" w:after="0" w:afterAutospacing="0"/>
        <w:jc w:val="both"/>
        <w:rPr>
          <w:color w:val="000000"/>
          <w:sz w:val="28"/>
          <w:szCs w:val="28"/>
        </w:rPr>
      </w:pPr>
      <w:r>
        <w:rPr>
          <w:color w:val="000000"/>
          <w:sz w:val="28"/>
          <w:szCs w:val="28"/>
        </w:rPr>
        <w:t>- Личный выразительный показ педагога;</w:t>
      </w:r>
    </w:p>
    <w:p w:rsidR="008C1C6E" w:rsidRDefault="008C1C6E" w:rsidP="008C1C6E">
      <w:pPr>
        <w:pStyle w:val="a6"/>
        <w:spacing w:before="0" w:beforeAutospacing="0" w:after="0" w:afterAutospacing="0"/>
        <w:jc w:val="both"/>
        <w:rPr>
          <w:color w:val="000000"/>
          <w:sz w:val="28"/>
          <w:szCs w:val="28"/>
        </w:rPr>
      </w:pPr>
      <w:r>
        <w:rPr>
          <w:color w:val="000000"/>
          <w:sz w:val="28"/>
          <w:szCs w:val="28"/>
        </w:rPr>
        <w:t>- Преподавание от простого движения к сложному;</w:t>
      </w:r>
    </w:p>
    <w:p w:rsidR="008C1C6E" w:rsidRDefault="008C1C6E" w:rsidP="008C1C6E">
      <w:pPr>
        <w:pStyle w:val="a6"/>
        <w:spacing w:before="0" w:beforeAutospacing="0" w:after="0" w:afterAutospacing="0"/>
        <w:jc w:val="both"/>
        <w:rPr>
          <w:color w:val="000000"/>
          <w:sz w:val="28"/>
          <w:szCs w:val="28"/>
        </w:rPr>
      </w:pPr>
      <w:r>
        <w:rPr>
          <w:color w:val="000000"/>
          <w:sz w:val="28"/>
          <w:szCs w:val="28"/>
        </w:rPr>
        <w:t>-Целенаправленность, доступность, систематичность, регулярность учебного процесса;</w:t>
      </w:r>
    </w:p>
    <w:p w:rsidR="008C1C6E" w:rsidRDefault="008C1C6E" w:rsidP="008C1C6E">
      <w:pPr>
        <w:pStyle w:val="a6"/>
        <w:spacing w:before="0" w:beforeAutospacing="0" w:after="0" w:afterAutospacing="0"/>
        <w:jc w:val="both"/>
        <w:rPr>
          <w:color w:val="000000"/>
          <w:sz w:val="28"/>
          <w:szCs w:val="28"/>
        </w:rPr>
      </w:pPr>
      <w:r>
        <w:rPr>
          <w:color w:val="000000"/>
          <w:sz w:val="28"/>
          <w:szCs w:val="28"/>
        </w:rPr>
        <w:t>- Позитивный психологический климат в коллективе;</w:t>
      </w:r>
    </w:p>
    <w:p w:rsidR="008C1C6E" w:rsidRDefault="008C1C6E" w:rsidP="008C1C6E">
      <w:pPr>
        <w:pStyle w:val="a6"/>
        <w:spacing w:before="0" w:beforeAutospacing="0" w:after="0" w:afterAutospacing="0"/>
        <w:jc w:val="both"/>
        <w:rPr>
          <w:color w:val="000000"/>
          <w:sz w:val="28"/>
          <w:szCs w:val="28"/>
        </w:rPr>
      </w:pPr>
      <w:r>
        <w:rPr>
          <w:color w:val="000000"/>
          <w:sz w:val="28"/>
          <w:szCs w:val="28"/>
        </w:rPr>
        <w:t>- Материально-техническое оснащение: наличие аппаратуры, аудитории, наглядных пособий.</w:t>
      </w:r>
    </w:p>
    <w:p w:rsidR="008C1C6E" w:rsidRDefault="008C1C6E" w:rsidP="008C1C6E">
      <w:pPr>
        <w:pStyle w:val="a6"/>
        <w:rPr>
          <w:b/>
          <w:color w:val="000000"/>
          <w:sz w:val="28"/>
          <w:szCs w:val="28"/>
        </w:rPr>
      </w:pPr>
      <w:r>
        <w:rPr>
          <w:b/>
          <w:color w:val="000000"/>
          <w:sz w:val="28"/>
          <w:szCs w:val="28"/>
        </w:rPr>
        <w:t xml:space="preserve">  Принципы реализации программы</w:t>
      </w:r>
    </w:p>
    <w:p w:rsidR="008C1C6E" w:rsidRDefault="008C1C6E" w:rsidP="008C1C6E">
      <w:pPr>
        <w:pStyle w:val="a6"/>
        <w:spacing w:before="0" w:beforeAutospacing="0" w:after="0" w:afterAutospacing="0"/>
        <w:jc w:val="both"/>
        <w:rPr>
          <w:color w:val="000000"/>
          <w:sz w:val="28"/>
          <w:szCs w:val="28"/>
        </w:rPr>
      </w:pPr>
      <w:r>
        <w:rPr>
          <w:color w:val="000000"/>
          <w:sz w:val="28"/>
          <w:szCs w:val="28"/>
        </w:rPr>
        <w:lastRenderedPageBreak/>
        <w:t>-Принцип доступности обучения – обучение должно соответствовать возрастному и интеллектуальному развитию подростка;</w:t>
      </w:r>
    </w:p>
    <w:p w:rsidR="008C1C6E" w:rsidRDefault="008C1C6E" w:rsidP="008C1C6E">
      <w:pPr>
        <w:pStyle w:val="a6"/>
        <w:spacing w:before="0" w:beforeAutospacing="0" w:after="0" w:afterAutospacing="0"/>
        <w:jc w:val="both"/>
        <w:rPr>
          <w:color w:val="000000"/>
          <w:sz w:val="28"/>
          <w:szCs w:val="28"/>
        </w:rPr>
      </w:pPr>
      <w:r>
        <w:rPr>
          <w:color w:val="000000"/>
          <w:sz w:val="28"/>
          <w:szCs w:val="28"/>
        </w:rPr>
        <w:t>-Принцип наглядности – обучение связано не только с теорией, но и с практикой;</w:t>
      </w:r>
    </w:p>
    <w:p w:rsidR="008C1C6E" w:rsidRDefault="008C1C6E" w:rsidP="008C1C6E">
      <w:pPr>
        <w:pStyle w:val="a6"/>
        <w:spacing w:before="0" w:beforeAutospacing="0" w:after="0" w:afterAutospacing="0"/>
        <w:jc w:val="both"/>
        <w:rPr>
          <w:color w:val="000000"/>
          <w:sz w:val="28"/>
          <w:szCs w:val="28"/>
        </w:rPr>
      </w:pPr>
      <w:r>
        <w:rPr>
          <w:color w:val="000000"/>
          <w:sz w:val="28"/>
          <w:szCs w:val="28"/>
        </w:rPr>
        <w:t>-Принцип систематичности и последовательности в овладении достижениями культуры – обучение должно строиться по принципу «от простого к сложному», должно быть непрерывным и не скачкообразным;</w:t>
      </w:r>
    </w:p>
    <w:p w:rsidR="008C1C6E" w:rsidRDefault="008C1C6E" w:rsidP="008C1C6E">
      <w:pPr>
        <w:pStyle w:val="a6"/>
        <w:spacing w:before="0" w:beforeAutospacing="0" w:after="0" w:afterAutospacing="0"/>
        <w:jc w:val="both"/>
        <w:rPr>
          <w:color w:val="000000"/>
          <w:sz w:val="28"/>
          <w:szCs w:val="28"/>
        </w:rPr>
      </w:pPr>
      <w:r>
        <w:rPr>
          <w:color w:val="000000"/>
          <w:sz w:val="28"/>
          <w:szCs w:val="28"/>
        </w:rPr>
        <w:t>-Принцип целенаправленности воспитания – все занятия должны отвечать цели;</w:t>
      </w:r>
    </w:p>
    <w:p w:rsidR="008C1C6E" w:rsidRDefault="008C1C6E" w:rsidP="008C1C6E">
      <w:pPr>
        <w:pStyle w:val="a6"/>
        <w:spacing w:before="0" w:beforeAutospacing="0" w:after="0" w:afterAutospacing="0"/>
        <w:jc w:val="both"/>
        <w:rPr>
          <w:color w:val="000000"/>
          <w:sz w:val="28"/>
          <w:szCs w:val="28"/>
        </w:rPr>
      </w:pPr>
      <w:r>
        <w:rPr>
          <w:color w:val="000000"/>
          <w:sz w:val="28"/>
          <w:szCs w:val="28"/>
        </w:rPr>
        <w:t>-Принцип сотрудничества – воспитание проходит в тесной связи и общении;</w:t>
      </w:r>
    </w:p>
    <w:p w:rsidR="008C1C6E" w:rsidRDefault="008C1C6E" w:rsidP="008C1C6E">
      <w:pPr>
        <w:pStyle w:val="a6"/>
        <w:spacing w:before="0" w:beforeAutospacing="0" w:after="0" w:afterAutospacing="0"/>
        <w:jc w:val="both"/>
        <w:rPr>
          <w:color w:val="000000"/>
          <w:sz w:val="28"/>
          <w:szCs w:val="28"/>
        </w:rPr>
      </w:pPr>
      <w:r>
        <w:rPr>
          <w:color w:val="000000"/>
          <w:sz w:val="28"/>
          <w:szCs w:val="28"/>
        </w:rPr>
        <w:t>-Принцип опоры на положительное в личности – воспитание строится на стимулировании положительных качеств личности;</w:t>
      </w:r>
    </w:p>
    <w:p w:rsidR="008C1C6E" w:rsidRDefault="008C1C6E" w:rsidP="008C1C6E">
      <w:pPr>
        <w:pStyle w:val="a6"/>
        <w:spacing w:before="0" w:beforeAutospacing="0" w:after="0" w:afterAutospacing="0"/>
        <w:jc w:val="both"/>
        <w:rPr>
          <w:color w:val="000000"/>
          <w:sz w:val="28"/>
          <w:szCs w:val="28"/>
        </w:rPr>
      </w:pPr>
      <w:r>
        <w:rPr>
          <w:color w:val="000000"/>
          <w:sz w:val="28"/>
          <w:szCs w:val="28"/>
        </w:rPr>
        <w:t>-Принцип безопасности здоровья – процесс воспитания строится с соблюдением всех положений по безопасности жизнедеятельности детей;</w:t>
      </w:r>
    </w:p>
    <w:p w:rsidR="008C1C6E" w:rsidRDefault="008C1C6E" w:rsidP="008C1C6E">
      <w:pPr>
        <w:pStyle w:val="a6"/>
        <w:spacing w:before="0" w:beforeAutospacing="0" w:after="0" w:afterAutospacing="0"/>
        <w:jc w:val="both"/>
        <w:rPr>
          <w:color w:val="000000"/>
          <w:sz w:val="28"/>
          <w:szCs w:val="28"/>
        </w:rPr>
      </w:pPr>
      <w:r>
        <w:rPr>
          <w:color w:val="000000"/>
          <w:sz w:val="28"/>
          <w:szCs w:val="28"/>
        </w:rPr>
        <w:t>-Принцип индивидуального подхода – процесс воспитания строится на работе с каждым участником программы, учитывая его индивидуально-психологические качества;</w:t>
      </w:r>
    </w:p>
    <w:p w:rsidR="008C1C6E" w:rsidRDefault="008C1C6E" w:rsidP="008C1C6E">
      <w:pPr>
        <w:pStyle w:val="a6"/>
        <w:spacing w:before="0" w:beforeAutospacing="0" w:after="0" w:afterAutospacing="0"/>
        <w:jc w:val="both"/>
        <w:rPr>
          <w:color w:val="000000"/>
          <w:sz w:val="28"/>
          <w:szCs w:val="28"/>
        </w:rPr>
      </w:pPr>
      <w:r>
        <w:rPr>
          <w:color w:val="000000"/>
          <w:sz w:val="28"/>
          <w:szCs w:val="28"/>
        </w:rPr>
        <w:t>-принцип индивидуально-личностной ориентации – процесс воспитания протекает таким образом, что учащемуся помогают осуществить своё право самому выбирать сферу для самореализации, саморазвития и самоутверждения с учётом внутреннего развития каждой отдельной личности.</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pacing w:line="360" w:lineRule="auto"/>
        <w:ind w:firstLine="709"/>
        <w:jc w:val="center"/>
        <w:rPr>
          <w:b/>
          <w:sz w:val="28"/>
          <w:szCs w:val="28"/>
        </w:rPr>
      </w:pPr>
      <w:r>
        <w:rPr>
          <w:b/>
          <w:sz w:val="28"/>
          <w:szCs w:val="28"/>
        </w:rPr>
        <w:t>Отличительные особенности программы</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Занятия в объединении «Рисую свой мир» - решает ряд социальных проблем так как - это дружественное общение, самосовершенствование, психологическое раскрепощение.</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В отличие от школы, здесь во время занятия детям разрешается потихоньку пройти и посмотреть, как данное задание выполняют другие, благодаря этому каждый может понаблюдать за работой другого, сравнить, чему-то </w:t>
      </w:r>
      <w:proofErr w:type="gramStart"/>
      <w:r>
        <w:rPr>
          <w:rFonts w:ascii="Times New Roman" w:eastAsia="Times New Roman" w:hAnsi="Times New Roman" w:cs="Times New Roman"/>
          <w:color w:val="181818"/>
          <w:sz w:val="28"/>
          <w:szCs w:val="28"/>
          <w:lang w:eastAsia="ru-RU"/>
        </w:rPr>
        <w:t>получится  у</w:t>
      </w:r>
      <w:proofErr w:type="gramEnd"/>
      <w:r>
        <w:rPr>
          <w:rFonts w:ascii="Times New Roman" w:eastAsia="Times New Roman" w:hAnsi="Times New Roman" w:cs="Times New Roman"/>
          <w:color w:val="181818"/>
          <w:sz w:val="28"/>
          <w:szCs w:val="28"/>
          <w:lang w:eastAsia="ru-RU"/>
        </w:rPr>
        <w:t xml:space="preserve"> друга, придумать что-то своё новое на основе увиденного. Тем самым </w:t>
      </w:r>
      <w:proofErr w:type="gramStart"/>
      <w:r>
        <w:rPr>
          <w:rFonts w:ascii="Times New Roman" w:eastAsia="Times New Roman" w:hAnsi="Times New Roman" w:cs="Times New Roman"/>
          <w:color w:val="181818"/>
          <w:sz w:val="28"/>
          <w:szCs w:val="28"/>
          <w:lang w:eastAsia="ru-RU"/>
        </w:rPr>
        <w:t>развивается  воображение</w:t>
      </w:r>
      <w:proofErr w:type="gramEnd"/>
      <w:r>
        <w:rPr>
          <w:rFonts w:ascii="Times New Roman" w:eastAsia="Times New Roman" w:hAnsi="Times New Roman" w:cs="Times New Roman"/>
          <w:color w:val="181818"/>
          <w:sz w:val="28"/>
          <w:szCs w:val="28"/>
          <w:lang w:eastAsia="ru-RU"/>
        </w:rPr>
        <w:t>, дети учатся ценить  и уважать творчество других. Благодаря возможности сравнить в текущем времени свою работу с работами других учащиеся получают возможность анализировать, сравнить свою работу с общим уровнем самому себя оценивать и конечно меняться в лучшую сторону.</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Перемена организована различными играми на развитие воображения, пространственного мышления, глазомера, право – леворукости.</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В конце занятия устраиваются выставки достижений, где </w:t>
      </w:r>
      <w:proofErr w:type="gramStart"/>
      <w:r>
        <w:rPr>
          <w:rFonts w:ascii="Times New Roman" w:eastAsia="Times New Roman" w:hAnsi="Times New Roman" w:cs="Times New Roman"/>
          <w:color w:val="181818"/>
          <w:sz w:val="28"/>
          <w:szCs w:val="28"/>
          <w:lang w:eastAsia="ru-RU"/>
        </w:rPr>
        <w:t>каждый  может</w:t>
      </w:r>
      <w:proofErr w:type="gramEnd"/>
      <w:r>
        <w:rPr>
          <w:rFonts w:ascii="Times New Roman" w:eastAsia="Times New Roman" w:hAnsi="Times New Roman" w:cs="Times New Roman"/>
          <w:color w:val="181818"/>
          <w:sz w:val="28"/>
          <w:szCs w:val="28"/>
          <w:lang w:eastAsia="ru-RU"/>
        </w:rPr>
        <w:t xml:space="preserve"> рассказать о своей работе, сравнить её с другими работами. Программа «Рисую свой мир» разработана с расчётом на полное освоение общих основ изобразительной деятельности и возможность самостоятельно применять в дальнейшем все полученные </w:t>
      </w:r>
      <w:proofErr w:type="gramStart"/>
      <w:r>
        <w:rPr>
          <w:rFonts w:ascii="Times New Roman" w:eastAsia="Times New Roman" w:hAnsi="Times New Roman" w:cs="Times New Roman"/>
          <w:color w:val="181818"/>
          <w:sz w:val="28"/>
          <w:szCs w:val="28"/>
          <w:lang w:eastAsia="ru-RU"/>
        </w:rPr>
        <w:t>знания .</w:t>
      </w:r>
      <w:proofErr w:type="gramEnd"/>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Планируемые результаты обучения.</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Систематические занятия в объединение «Рисую свой мир» </w:t>
      </w:r>
      <w:r>
        <w:rPr>
          <w:rFonts w:ascii="Open Sans" w:eastAsia="Times New Roman" w:hAnsi="Open Sans" w:cs="Open Sans"/>
          <w:color w:val="181818"/>
          <w:sz w:val="21"/>
          <w:szCs w:val="21"/>
          <w:lang w:eastAsia="ru-RU"/>
        </w:rPr>
        <w:t>о</w:t>
      </w:r>
      <w:r>
        <w:rPr>
          <w:rFonts w:ascii="Times New Roman" w:eastAsia="Times New Roman" w:hAnsi="Times New Roman" w:cs="Times New Roman"/>
          <w:color w:val="181818"/>
          <w:sz w:val="28"/>
          <w:szCs w:val="28"/>
          <w:lang w:eastAsia="ru-RU"/>
        </w:rPr>
        <w:t xml:space="preserve">богащают предметный мир ребенка, его эмоциональную сферу, эрудицию. Систематическое посещение занятий способствует не только развитию любознательности, исследовательской активности, речи ребенка, но и стимулирует интерес к искусству, способствует созданию оригинальных работ: рисунков, композиций, </w:t>
      </w:r>
      <w:proofErr w:type="gramStart"/>
      <w:r>
        <w:rPr>
          <w:rFonts w:ascii="Times New Roman" w:eastAsia="Times New Roman" w:hAnsi="Times New Roman" w:cs="Times New Roman"/>
          <w:color w:val="181818"/>
          <w:sz w:val="28"/>
          <w:szCs w:val="28"/>
          <w:lang w:eastAsia="ru-RU"/>
        </w:rPr>
        <w:t>коллажей  и</w:t>
      </w:r>
      <w:proofErr w:type="gramEnd"/>
      <w:r>
        <w:rPr>
          <w:rFonts w:ascii="Times New Roman" w:eastAsia="Times New Roman" w:hAnsi="Times New Roman" w:cs="Times New Roman"/>
          <w:color w:val="181818"/>
          <w:sz w:val="28"/>
          <w:szCs w:val="28"/>
          <w:lang w:eastAsia="ru-RU"/>
        </w:rPr>
        <w:t xml:space="preserve"> т. п.</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roofErr w:type="gramStart"/>
      <w:r>
        <w:rPr>
          <w:rFonts w:ascii="Times New Roman" w:eastAsia="Times New Roman" w:hAnsi="Times New Roman" w:cs="Times New Roman"/>
          <w:color w:val="181818"/>
          <w:sz w:val="28"/>
          <w:szCs w:val="28"/>
          <w:lang w:eastAsia="ru-RU"/>
        </w:rPr>
        <w:t>Занимаясь,  дети</w:t>
      </w:r>
      <w:proofErr w:type="gramEnd"/>
      <w:r>
        <w:rPr>
          <w:rFonts w:ascii="Times New Roman" w:eastAsia="Times New Roman" w:hAnsi="Times New Roman" w:cs="Times New Roman"/>
          <w:color w:val="181818"/>
          <w:sz w:val="28"/>
          <w:szCs w:val="28"/>
          <w:lang w:eastAsia="ru-RU"/>
        </w:rPr>
        <w:t xml:space="preserve"> получают новые знания, умения, овладевают необходимыми навыками изобразительной деятельности.</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В конце первого года обучения, обучающийся должен знать:</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особенности работы с акварелью;</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особенности работы с материалом - гуашь, чувствовать его</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proofErr w:type="gramStart"/>
      <w:r>
        <w:rPr>
          <w:rFonts w:ascii="Times New Roman" w:eastAsia="Times New Roman" w:hAnsi="Times New Roman" w:cs="Times New Roman"/>
          <w:color w:val="181818"/>
          <w:sz w:val="28"/>
          <w:szCs w:val="28"/>
          <w:lang w:eastAsia="ru-RU"/>
        </w:rPr>
        <w:t>подвижность,  готовность</w:t>
      </w:r>
      <w:proofErr w:type="gramEnd"/>
      <w:r>
        <w:rPr>
          <w:rFonts w:ascii="Times New Roman" w:eastAsia="Times New Roman" w:hAnsi="Times New Roman" w:cs="Times New Roman"/>
          <w:color w:val="181818"/>
          <w:sz w:val="28"/>
          <w:szCs w:val="28"/>
          <w:lang w:eastAsia="ru-RU"/>
        </w:rPr>
        <w:t xml:space="preserve"> к работе;</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последовательность работы: замысел рисунка, построение композиции, проработка рисунка, </w:t>
      </w:r>
      <w:proofErr w:type="gramStart"/>
      <w:r>
        <w:rPr>
          <w:rFonts w:ascii="Times New Roman" w:eastAsia="Times New Roman" w:hAnsi="Times New Roman" w:cs="Times New Roman"/>
          <w:color w:val="181818"/>
          <w:sz w:val="28"/>
          <w:szCs w:val="28"/>
          <w:lang w:eastAsia="ru-RU"/>
        </w:rPr>
        <w:t>выполнение  живописи</w:t>
      </w:r>
      <w:proofErr w:type="gramEnd"/>
      <w:r>
        <w:rPr>
          <w:rFonts w:ascii="Times New Roman" w:eastAsia="Times New Roman" w:hAnsi="Times New Roman" w:cs="Times New Roman"/>
          <w:color w:val="181818"/>
          <w:sz w:val="28"/>
          <w:szCs w:val="28"/>
          <w:lang w:eastAsia="ru-RU"/>
        </w:rPr>
        <w:t>;</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локальные цвета;</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дополнительные цвета.</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 xml:space="preserve">В конце первого года обучения, </w:t>
      </w:r>
      <w:proofErr w:type="gramStart"/>
      <w:r>
        <w:rPr>
          <w:rFonts w:ascii="Times New Roman" w:eastAsia="Times New Roman" w:hAnsi="Times New Roman" w:cs="Times New Roman"/>
          <w:b/>
          <w:bCs/>
          <w:color w:val="181818"/>
          <w:sz w:val="28"/>
          <w:szCs w:val="28"/>
          <w:lang w:eastAsia="ru-RU"/>
        </w:rPr>
        <w:t>обучающийся  должен</w:t>
      </w:r>
      <w:proofErr w:type="gramEnd"/>
      <w:r>
        <w:rPr>
          <w:rFonts w:ascii="Times New Roman" w:eastAsia="Times New Roman" w:hAnsi="Times New Roman" w:cs="Times New Roman"/>
          <w:b/>
          <w:bCs/>
          <w:color w:val="181818"/>
          <w:sz w:val="28"/>
          <w:szCs w:val="28"/>
          <w:lang w:eastAsia="ru-RU"/>
        </w:rPr>
        <w:t xml:space="preserve"> уметь:</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организовать своё рабочее место;</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пользоваться инструментами: карандашом, кистью, палитрой;</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полностью использовать всю площадь листа, крупно изображать предметы, выстраивать композицию так, чтобы был организован весь лист;</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подбирать краски в соответствие с настроением рисунка;</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владеть основными навыками использования локальных цветов;</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моделировать художественно выразительные формы при помощи геометрических фигур;</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рисовать </w:t>
      </w:r>
      <w:proofErr w:type="gramStart"/>
      <w:r>
        <w:rPr>
          <w:rFonts w:ascii="Times New Roman" w:eastAsia="Times New Roman" w:hAnsi="Times New Roman" w:cs="Times New Roman"/>
          <w:color w:val="181818"/>
          <w:sz w:val="28"/>
          <w:szCs w:val="28"/>
          <w:lang w:eastAsia="ru-RU"/>
        </w:rPr>
        <w:t>элементы  растительного</w:t>
      </w:r>
      <w:proofErr w:type="gramEnd"/>
      <w:r>
        <w:rPr>
          <w:rFonts w:ascii="Times New Roman" w:eastAsia="Times New Roman" w:hAnsi="Times New Roman" w:cs="Times New Roman"/>
          <w:color w:val="181818"/>
          <w:sz w:val="28"/>
          <w:szCs w:val="28"/>
          <w:lang w:eastAsia="ru-RU"/>
        </w:rPr>
        <w:t xml:space="preserve"> орнамента, возможно стилизованно;</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использовать </w:t>
      </w:r>
      <w:proofErr w:type="gramStart"/>
      <w:r>
        <w:rPr>
          <w:rFonts w:ascii="Times New Roman" w:eastAsia="Times New Roman" w:hAnsi="Times New Roman" w:cs="Times New Roman"/>
          <w:color w:val="181818"/>
          <w:sz w:val="28"/>
          <w:szCs w:val="28"/>
          <w:lang w:eastAsia="ru-RU"/>
        </w:rPr>
        <w:t>вспомогательный материал</w:t>
      </w:r>
      <w:proofErr w:type="gramEnd"/>
      <w:r>
        <w:rPr>
          <w:rFonts w:ascii="Times New Roman" w:eastAsia="Times New Roman" w:hAnsi="Times New Roman" w:cs="Times New Roman"/>
          <w:color w:val="181818"/>
          <w:sz w:val="28"/>
          <w:szCs w:val="28"/>
          <w:lang w:eastAsia="ru-RU"/>
        </w:rPr>
        <w:t xml:space="preserve"> предложенный педагогом.</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 xml:space="preserve">В конце второго года обучения, </w:t>
      </w:r>
      <w:proofErr w:type="gramStart"/>
      <w:r>
        <w:rPr>
          <w:rFonts w:ascii="Times New Roman" w:eastAsia="Times New Roman" w:hAnsi="Times New Roman" w:cs="Times New Roman"/>
          <w:b/>
          <w:bCs/>
          <w:color w:val="181818"/>
          <w:sz w:val="28"/>
          <w:szCs w:val="28"/>
          <w:lang w:eastAsia="ru-RU"/>
        </w:rPr>
        <w:t>обучающийся  должен</w:t>
      </w:r>
      <w:proofErr w:type="gramEnd"/>
      <w:r>
        <w:rPr>
          <w:rFonts w:ascii="Times New Roman" w:eastAsia="Times New Roman" w:hAnsi="Times New Roman" w:cs="Times New Roman"/>
          <w:b/>
          <w:bCs/>
          <w:color w:val="181818"/>
          <w:sz w:val="28"/>
          <w:szCs w:val="28"/>
          <w:lang w:eastAsia="ru-RU"/>
        </w:rPr>
        <w:t xml:space="preserve"> знать:</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особенности материалов - применяемых в художественной           деятельности (гуашь, </w:t>
      </w:r>
      <w:proofErr w:type="gramStart"/>
      <w:r>
        <w:rPr>
          <w:rFonts w:ascii="Times New Roman" w:eastAsia="Times New Roman" w:hAnsi="Times New Roman" w:cs="Times New Roman"/>
          <w:color w:val="181818"/>
          <w:sz w:val="28"/>
          <w:szCs w:val="28"/>
          <w:lang w:eastAsia="ru-RU"/>
        </w:rPr>
        <w:t>акварель,  карандаш</w:t>
      </w:r>
      <w:proofErr w:type="gramEnd"/>
      <w:r>
        <w:rPr>
          <w:rFonts w:ascii="Times New Roman" w:eastAsia="Times New Roman" w:hAnsi="Times New Roman" w:cs="Times New Roman"/>
          <w:color w:val="181818"/>
          <w:sz w:val="28"/>
          <w:szCs w:val="28"/>
          <w:lang w:eastAsia="ru-RU"/>
        </w:rPr>
        <w:t xml:space="preserve"> и т.д.),</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разнообразие выразительных средств: цвет, свет, линия, объём, композиция, ритм,</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основы графики,</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правила плоскостного изображения, развитие силуэта и формы в пятне.</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В конце второго года обучения, обучающийся должен уметь:</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пользоваться гуашью, акварелью, </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lastRenderedPageBreak/>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различать и передавать в рисунке ближние и дальние предметы;</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рисовать кистью элементы растительного орнамента.</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В конце третьего года обучающийся должен знать:</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разнообразие возможных выразительных средств изображения,</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значение понятий: живопись, графика, пейзаж, натюрморт,</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понимать и уметь применять линейную и воздушную перспективу,</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правила создания композиции, основы прикладной графики,</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творчество великих мастеров прошлого и современных художников.</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В конце третьего года обучающийся должен уметь:</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работать в определённой цветовой гамме,</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соблюдать в работе плановость,</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показывать предмет объёмно,</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делать наброски фигуры человека,</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сознательно выбирать средства выражения </w:t>
      </w:r>
      <w:proofErr w:type="gramStart"/>
      <w:r>
        <w:rPr>
          <w:rFonts w:ascii="Times New Roman" w:eastAsia="Times New Roman" w:hAnsi="Times New Roman" w:cs="Times New Roman"/>
          <w:color w:val="181818"/>
          <w:sz w:val="28"/>
          <w:szCs w:val="28"/>
          <w:lang w:eastAsia="ru-RU"/>
        </w:rPr>
        <w:t>своего  замысла</w:t>
      </w:r>
      <w:proofErr w:type="gramEnd"/>
      <w:r>
        <w:rPr>
          <w:rFonts w:ascii="Times New Roman" w:eastAsia="Times New Roman" w:hAnsi="Times New Roman" w:cs="Times New Roman"/>
          <w:color w:val="181818"/>
          <w:sz w:val="28"/>
          <w:szCs w:val="28"/>
          <w:lang w:eastAsia="ru-RU"/>
        </w:rPr>
        <w:t>,</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самостоятельно комбинировать различные приёмы работы с бумагой для достижения выразительности образа,</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перед началом работы делать эскиз и использовать его в работе.</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jc w:val="center"/>
        <w:rPr>
          <w:b/>
          <w:bCs/>
          <w:sz w:val="28"/>
          <w:szCs w:val="28"/>
        </w:rPr>
      </w:pPr>
      <w:r>
        <w:rPr>
          <w:b/>
          <w:bCs/>
          <w:sz w:val="28"/>
          <w:szCs w:val="28"/>
        </w:rPr>
        <w:t>2.1. Учебно-тематическое планирование</w:t>
      </w:r>
    </w:p>
    <w:p w:rsidR="008C1C6E" w:rsidRDefault="008C1C6E" w:rsidP="008C1C6E">
      <w:pPr>
        <w:jc w:val="center"/>
        <w:rPr>
          <w:sz w:val="28"/>
          <w:szCs w:val="28"/>
        </w:rPr>
      </w:pPr>
      <w:r>
        <w:rPr>
          <w:b/>
          <w:bCs/>
          <w:sz w:val="28"/>
          <w:szCs w:val="28"/>
        </w:rPr>
        <w:t xml:space="preserve">объединения «Рисую свой мир» 1-го года обучения </w:t>
      </w:r>
    </w:p>
    <w:tbl>
      <w:tblPr>
        <w:tblW w:w="9930"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26"/>
        <w:gridCol w:w="3120"/>
        <w:gridCol w:w="852"/>
        <w:gridCol w:w="851"/>
        <w:gridCol w:w="994"/>
        <w:gridCol w:w="1985"/>
        <w:gridCol w:w="1702"/>
      </w:tblGrid>
      <w:tr w:rsidR="008C1C6E" w:rsidTr="008C1C6E">
        <w:trPr>
          <w:trHeight w:val="480"/>
        </w:trPr>
        <w:tc>
          <w:tcPr>
            <w:tcW w:w="426"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w:t>
            </w:r>
          </w:p>
        </w:tc>
        <w:tc>
          <w:tcPr>
            <w:tcW w:w="3118"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Название раздела, темы</w:t>
            </w:r>
          </w:p>
        </w:tc>
        <w:tc>
          <w:tcPr>
            <w:tcW w:w="2694" w:type="dxa"/>
            <w:gridSpan w:val="3"/>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Кол-во часов</w:t>
            </w:r>
          </w:p>
        </w:tc>
        <w:tc>
          <w:tcPr>
            <w:tcW w:w="1984"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widowControl w:val="0"/>
              <w:spacing w:line="240" w:lineRule="auto"/>
              <w:jc w:val="center"/>
              <w:rPr>
                <w:sz w:val="28"/>
                <w:szCs w:val="28"/>
                <w:lang w:eastAsia="ru-RU"/>
              </w:rPr>
            </w:pPr>
            <w:r>
              <w:rPr>
                <w:rFonts w:eastAsia="Calibri"/>
                <w:b/>
                <w:bCs/>
                <w:color w:val="000000"/>
                <w:sz w:val="28"/>
                <w:szCs w:val="28"/>
                <w:shd w:val="clear" w:color="auto" w:fill="FFFFFF"/>
                <w:lang w:bidi="ru-RU"/>
              </w:rPr>
              <w:t>Формы</w:t>
            </w:r>
          </w:p>
          <w:p w:rsidR="008C1C6E" w:rsidRDefault="008C1C6E">
            <w:pPr>
              <w:widowControl w:val="0"/>
              <w:spacing w:line="240" w:lineRule="auto"/>
              <w:jc w:val="center"/>
              <w:rPr>
                <w:sz w:val="28"/>
                <w:szCs w:val="28"/>
              </w:rPr>
            </w:pPr>
            <w:r>
              <w:rPr>
                <w:rFonts w:eastAsia="Calibri"/>
                <w:b/>
                <w:bCs/>
                <w:color w:val="000000"/>
                <w:sz w:val="28"/>
                <w:szCs w:val="28"/>
                <w:shd w:val="clear" w:color="auto" w:fill="FFFFFF"/>
                <w:lang w:bidi="ru-RU"/>
              </w:rPr>
              <w:t>организации</w:t>
            </w:r>
          </w:p>
          <w:p w:rsidR="008C1C6E" w:rsidRDefault="008C1C6E">
            <w:pPr>
              <w:suppressLineNumbers/>
              <w:suppressAutoHyphens/>
              <w:spacing w:line="240" w:lineRule="auto"/>
              <w:jc w:val="center"/>
              <w:rPr>
                <w:b/>
                <w:bCs/>
                <w:color w:val="000000"/>
                <w:kern w:val="2"/>
                <w:sz w:val="28"/>
                <w:szCs w:val="28"/>
                <w:lang w:eastAsia="ar-SA"/>
              </w:rPr>
            </w:pPr>
            <w:r>
              <w:rPr>
                <w:rFonts w:eastAsia="Calibri"/>
                <w:b/>
                <w:bCs/>
                <w:color w:val="000000"/>
                <w:kern w:val="2"/>
                <w:sz w:val="28"/>
                <w:szCs w:val="28"/>
                <w:shd w:val="clear" w:color="auto" w:fill="FFFFFF"/>
                <w:lang w:bidi="ru-RU"/>
              </w:rPr>
              <w:t>занятий</w:t>
            </w:r>
          </w:p>
        </w:tc>
        <w:tc>
          <w:tcPr>
            <w:tcW w:w="1701"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widowControl w:val="0"/>
              <w:spacing w:line="240" w:lineRule="auto"/>
              <w:jc w:val="center"/>
              <w:rPr>
                <w:sz w:val="28"/>
                <w:szCs w:val="28"/>
                <w:lang w:eastAsia="ru-RU"/>
              </w:rPr>
            </w:pPr>
            <w:r>
              <w:rPr>
                <w:rFonts w:eastAsia="Calibri"/>
                <w:b/>
                <w:bCs/>
                <w:color w:val="000000"/>
                <w:sz w:val="28"/>
                <w:szCs w:val="28"/>
                <w:shd w:val="clear" w:color="auto" w:fill="FFFFFF"/>
                <w:lang w:bidi="ru-RU"/>
              </w:rPr>
              <w:t>Формы</w:t>
            </w:r>
          </w:p>
          <w:p w:rsidR="008C1C6E" w:rsidRDefault="008C1C6E">
            <w:pPr>
              <w:widowControl w:val="0"/>
              <w:spacing w:line="240" w:lineRule="auto"/>
              <w:jc w:val="center"/>
              <w:rPr>
                <w:sz w:val="28"/>
                <w:szCs w:val="28"/>
              </w:rPr>
            </w:pPr>
            <w:r>
              <w:rPr>
                <w:rFonts w:eastAsia="Calibri"/>
                <w:b/>
                <w:bCs/>
                <w:color w:val="000000"/>
                <w:sz w:val="28"/>
                <w:szCs w:val="28"/>
                <w:shd w:val="clear" w:color="auto" w:fill="FFFFFF"/>
                <w:lang w:bidi="ru-RU"/>
              </w:rPr>
              <w:t>аттестации</w:t>
            </w:r>
          </w:p>
          <w:p w:rsidR="008C1C6E" w:rsidRDefault="008C1C6E">
            <w:pPr>
              <w:suppressLineNumbers/>
              <w:suppressAutoHyphens/>
              <w:spacing w:line="240" w:lineRule="auto"/>
              <w:jc w:val="center"/>
              <w:rPr>
                <w:b/>
                <w:bCs/>
                <w:color w:val="000000"/>
                <w:kern w:val="2"/>
                <w:sz w:val="28"/>
                <w:szCs w:val="28"/>
                <w:lang w:eastAsia="ar-SA"/>
              </w:rPr>
            </w:pPr>
            <w:r>
              <w:rPr>
                <w:rFonts w:eastAsia="Calibri"/>
                <w:b/>
                <w:bCs/>
                <w:color w:val="000000"/>
                <w:kern w:val="2"/>
                <w:sz w:val="28"/>
                <w:szCs w:val="28"/>
                <w:shd w:val="clear" w:color="auto" w:fill="FFFFFF"/>
                <w:lang w:bidi="ru-RU"/>
              </w:rPr>
              <w:t>(контроля)</w:t>
            </w:r>
          </w:p>
        </w:tc>
      </w:tr>
      <w:tr w:rsidR="008C1C6E" w:rsidTr="008C1C6E">
        <w:trPr>
          <w:trHeight w:val="7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bCs/>
                <w:color w:val="000000"/>
                <w:kern w:val="2"/>
                <w:sz w:val="28"/>
                <w:szCs w:val="28"/>
                <w:lang w:eastAsia="ar-S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bCs/>
                <w:color w:val="000000"/>
                <w:kern w:val="2"/>
                <w:sz w:val="28"/>
                <w:szCs w:val="28"/>
                <w:lang w:eastAsia="ar-SA"/>
              </w:rPr>
            </w:pPr>
          </w:p>
        </w:tc>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Всего</w:t>
            </w:r>
          </w:p>
        </w:tc>
        <w:tc>
          <w:tcPr>
            <w:tcW w:w="850"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 xml:space="preserve">Теория </w:t>
            </w:r>
          </w:p>
        </w:tc>
        <w:tc>
          <w:tcPr>
            <w:tcW w:w="993"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Практика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bCs/>
                <w:color w:val="000000"/>
                <w:kern w:val="2"/>
                <w:sz w:val="28"/>
                <w:szCs w:val="28"/>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bCs/>
                <w:color w:val="000000"/>
                <w:kern w:val="2"/>
                <w:sz w:val="28"/>
                <w:szCs w:val="28"/>
                <w:lang w:eastAsia="ar-SA"/>
              </w:rPr>
            </w:pPr>
          </w:p>
        </w:tc>
      </w:tr>
      <w:tr w:rsidR="008C1C6E" w:rsidTr="008C1C6E">
        <w:trPr>
          <w:trHeight w:val="1058"/>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ind w:left="395" w:right="-541"/>
              <w:jc w:val="center"/>
              <w:rPr>
                <w:b/>
                <w:bCs/>
                <w:color w:val="000000"/>
                <w:kern w:val="2"/>
                <w:sz w:val="28"/>
                <w:szCs w:val="28"/>
                <w:lang w:eastAsia="ar-SA"/>
              </w:rPr>
            </w:pPr>
            <w:r>
              <w:rPr>
                <w:b/>
                <w:bCs/>
                <w:color w:val="000000"/>
                <w:kern w:val="2"/>
                <w:sz w:val="28"/>
                <w:szCs w:val="28"/>
                <w:lang w:eastAsia="ar-SA"/>
              </w:rPr>
              <w:t>11</w:t>
            </w:r>
          </w:p>
        </w:tc>
        <w:tc>
          <w:tcPr>
            <w:tcW w:w="3118"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rPr>
                <w:b/>
                <w:color w:val="000000"/>
                <w:kern w:val="2"/>
                <w:sz w:val="28"/>
                <w:szCs w:val="28"/>
                <w:u w:val="single"/>
                <w:lang w:eastAsia="ar-SA"/>
              </w:rPr>
            </w:pPr>
            <w:r>
              <w:rPr>
                <w:b/>
                <w:color w:val="000000"/>
                <w:kern w:val="2"/>
                <w:sz w:val="28"/>
                <w:szCs w:val="28"/>
                <w:u w:val="single"/>
                <w:lang w:eastAsia="ar-SA"/>
              </w:rPr>
              <w:t>Вводное занятие</w:t>
            </w:r>
          </w:p>
          <w:p w:rsidR="008C1C6E" w:rsidRDefault="008C1C6E">
            <w:pPr>
              <w:suppressLineNumbers/>
              <w:suppressAutoHyphens/>
              <w:spacing w:line="100" w:lineRule="atLeast"/>
              <w:jc w:val="both"/>
              <w:rPr>
                <w:b/>
                <w:color w:val="000000"/>
                <w:kern w:val="2"/>
                <w:sz w:val="28"/>
                <w:szCs w:val="28"/>
                <w:u w:val="single"/>
                <w:lang w:eastAsia="ar-SA"/>
              </w:rPr>
            </w:pPr>
            <w:r>
              <w:rPr>
                <w:kern w:val="2"/>
                <w:sz w:val="28"/>
                <w:szCs w:val="28"/>
                <w:lang w:eastAsia="ar-SA"/>
              </w:rPr>
              <w:t xml:space="preserve">1.1. Вводное занятие. Инструктаж по технике </w:t>
            </w:r>
            <w:proofErr w:type="spellStart"/>
            <w:r>
              <w:rPr>
                <w:kern w:val="2"/>
                <w:sz w:val="28"/>
                <w:szCs w:val="28"/>
                <w:lang w:eastAsia="ar-SA"/>
              </w:rPr>
              <w:t>безопастности</w:t>
            </w:r>
            <w:proofErr w:type="spellEnd"/>
            <w:r>
              <w:rPr>
                <w:kern w:val="2"/>
                <w:sz w:val="28"/>
                <w:szCs w:val="28"/>
                <w:lang w:eastAsia="ar-SA"/>
              </w:rPr>
              <w:t>. Урок гражданственности.</w:t>
            </w:r>
          </w:p>
          <w:p w:rsidR="008C1C6E" w:rsidRDefault="008C1C6E">
            <w:pPr>
              <w:suppressLineNumbers/>
              <w:suppressAutoHyphens/>
              <w:spacing w:line="100" w:lineRule="atLeast"/>
              <w:rPr>
                <w:b/>
                <w:color w:val="000000"/>
                <w:kern w:val="2"/>
                <w:sz w:val="28"/>
                <w:szCs w:val="28"/>
                <w:u w:val="single"/>
                <w:lang w:eastAsia="ar-SA"/>
              </w:rPr>
            </w:pP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2</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2</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w:t>
            </w:r>
          </w:p>
        </w:tc>
        <w:tc>
          <w:tcPr>
            <w:tcW w:w="1984"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color w:val="000000"/>
                <w:kern w:val="2"/>
                <w:sz w:val="28"/>
                <w:szCs w:val="28"/>
                <w:lang w:eastAsia="ar-SA"/>
              </w:rPr>
            </w:pPr>
            <w:r>
              <w:rPr>
                <w:kern w:val="2"/>
                <w:sz w:val="28"/>
                <w:szCs w:val="28"/>
                <w:lang w:eastAsia="ar-SA"/>
              </w:rPr>
              <w:t>Коллективно-групповые занятия – лекция</w:t>
            </w:r>
          </w:p>
        </w:tc>
        <w:tc>
          <w:tcPr>
            <w:tcW w:w="1701"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Беседа</w:t>
            </w:r>
          </w:p>
        </w:tc>
      </w:tr>
      <w:tr w:rsidR="008C1C6E" w:rsidTr="008C1C6E">
        <w:trPr>
          <w:trHeight w:val="2011"/>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2</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rPr>
            </w:pPr>
            <w:r>
              <w:rPr>
                <w:b/>
                <w:sz w:val="28"/>
                <w:szCs w:val="28"/>
                <w:u w:val="single"/>
              </w:rPr>
              <w:t>Жанровое рисование. Пейзаж</w:t>
            </w:r>
          </w:p>
          <w:p w:rsidR="008C1C6E" w:rsidRDefault="008C1C6E">
            <w:pPr>
              <w:rPr>
                <w:sz w:val="28"/>
                <w:szCs w:val="28"/>
              </w:rPr>
            </w:pPr>
            <w:r>
              <w:rPr>
                <w:sz w:val="28"/>
                <w:szCs w:val="28"/>
              </w:rPr>
              <w:t xml:space="preserve">2.1. Осенний пейзаж </w:t>
            </w:r>
          </w:p>
          <w:p w:rsidR="008C1C6E" w:rsidRDefault="008C1C6E">
            <w:pPr>
              <w:rPr>
                <w:sz w:val="28"/>
                <w:szCs w:val="28"/>
              </w:rPr>
            </w:pPr>
            <w:r>
              <w:rPr>
                <w:sz w:val="28"/>
                <w:szCs w:val="28"/>
              </w:rPr>
              <w:t>2.2. «Деревья у озера»</w:t>
            </w:r>
          </w:p>
          <w:p w:rsidR="008C1C6E" w:rsidRDefault="008C1C6E">
            <w:pPr>
              <w:ind w:left="-487"/>
              <w:rPr>
                <w:sz w:val="28"/>
                <w:szCs w:val="28"/>
              </w:rPr>
            </w:pPr>
            <w:r>
              <w:rPr>
                <w:sz w:val="28"/>
                <w:szCs w:val="28"/>
              </w:rPr>
              <w:t>2.3. 2.2. «Осенний букет»</w:t>
            </w:r>
          </w:p>
          <w:p w:rsidR="008C1C6E" w:rsidRDefault="008C1C6E">
            <w:pPr>
              <w:rPr>
                <w:sz w:val="28"/>
                <w:szCs w:val="28"/>
              </w:rPr>
            </w:pPr>
            <w:r>
              <w:rPr>
                <w:sz w:val="28"/>
                <w:szCs w:val="28"/>
              </w:rPr>
              <w:t>2.4. «Петушок»</w:t>
            </w:r>
          </w:p>
          <w:p w:rsidR="008C1C6E" w:rsidRDefault="008C1C6E">
            <w:pPr>
              <w:rPr>
                <w:sz w:val="28"/>
                <w:szCs w:val="28"/>
              </w:rPr>
            </w:pPr>
            <w:r>
              <w:rPr>
                <w:sz w:val="28"/>
                <w:szCs w:val="28"/>
              </w:rPr>
              <w:t>2.5. «Рассвет над морем»</w:t>
            </w:r>
          </w:p>
          <w:p w:rsidR="008C1C6E" w:rsidRDefault="008C1C6E">
            <w:pPr>
              <w:rPr>
                <w:sz w:val="28"/>
                <w:szCs w:val="28"/>
              </w:rPr>
            </w:pPr>
            <w:r>
              <w:rPr>
                <w:sz w:val="28"/>
                <w:szCs w:val="28"/>
              </w:rPr>
              <w:t>2.6 «Сказочный осенний домик»</w:t>
            </w:r>
          </w:p>
          <w:p w:rsidR="008C1C6E" w:rsidRDefault="008C1C6E">
            <w:pPr>
              <w:rPr>
                <w:sz w:val="28"/>
                <w:szCs w:val="28"/>
              </w:rPr>
            </w:pPr>
            <w:r>
              <w:rPr>
                <w:sz w:val="28"/>
                <w:szCs w:val="28"/>
              </w:rPr>
              <w:t>2.7 «Ежик в осеннем лесу»</w:t>
            </w:r>
          </w:p>
          <w:p w:rsidR="008C1C6E" w:rsidRDefault="008C1C6E">
            <w:pPr>
              <w:rPr>
                <w:sz w:val="28"/>
                <w:szCs w:val="28"/>
              </w:rPr>
            </w:pPr>
            <w:r>
              <w:rPr>
                <w:sz w:val="28"/>
                <w:szCs w:val="28"/>
              </w:rPr>
              <w:t>2.8. «Осенний урожай»</w:t>
            </w:r>
          </w:p>
          <w:p w:rsidR="008C1C6E" w:rsidRDefault="008C1C6E">
            <w:pPr>
              <w:rPr>
                <w:sz w:val="28"/>
                <w:szCs w:val="28"/>
              </w:rPr>
            </w:pPr>
            <w:r>
              <w:rPr>
                <w:sz w:val="28"/>
                <w:szCs w:val="28"/>
              </w:rPr>
              <w:t>2.9. «Лошадь в поле»</w:t>
            </w:r>
          </w:p>
          <w:p w:rsidR="008C1C6E" w:rsidRDefault="008C1C6E">
            <w:pPr>
              <w:rPr>
                <w:sz w:val="28"/>
                <w:szCs w:val="28"/>
              </w:rPr>
            </w:pPr>
            <w:r>
              <w:rPr>
                <w:sz w:val="28"/>
                <w:szCs w:val="28"/>
              </w:rPr>
              <w:t>2.10 «Осенние бабочки»</w:t>
            </w:r>
          </w:p>
          <w:p w:rsidR="008C1C6E" w:rsidRDefault="008C1C6E">
            <w:pPr>
              <w:rPr>
                <w:sz w:val="28"/>
                <w:szCs w:val="28"/>
              </w:rPr>
            </w:pPr>
            <w:r>
              <w:rPr>
                <w:sz w:val="28"/>
                <w:szCs w:val="28"/>
              </w:rPr>
              <w:lastRenderedPageBreak/>
              <w:t xml:space="preserve">2.11 «Деревья с разноцветными </w:t>
            </w:r>
            <w:proofErr w:type="spellStart"/>
            <w:r>
              <w:rPr>
                <w:sz w:val="28"/>
                <w:szCs w:val="28"/>
              </w:rPr>
              <w:t>литьями</w:t>
            </w:r>
            <w:proofErr w:type="spellEnd"/>
            <w:r>
              <w:rPr>
                <w:sz w:val="28"/>
                <w:szCs w:val="28"/>
              </w:rPr>
              <w:t>»</w:t>
            </w:r>
          </w:p>
          <w:p w:rsidR="008C1C6E" w:rsidRDefault="008C1C6E">
            <w:pPr>
              <w:rPr>
                <w:b/>
                <w:bCs/>
                <w:sz w:val="28"/>
                <w:szCs w:val="28"/>
                <w:u w:val="single"/>
              </w:rPr>
            </w:pPr>
            <w:r>
              <w:rPr>
                <w:sz w:val="28"/>
                <w:szCs w:val="28"/>
              </w:rPr>
              <w:t>2.12  «Первый снег»</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2</w:t>
            </w:r>
          </w:p>
          <w:p w:rsidR="008C1C6E" w:rsidRDefault="008C1C6E">
            <w:pPr>
              <w:suppressLineNumbers/>
              <w:suppressAutoHyphens/>
              <w:spacing w:line="100" w:lineRule="atLeast"/>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2</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4</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p>
          <w:p w:rsidR="008C1C6E" w:rsidRDefault="008C1C6E">
            <w:pPr>
              <w:rPr>
                <w:sz w:val="28"/>
                <w:szCs w:val="28"/>
                <w:lang w:eastAsia="ar-SA"/>
              </w:rPr>
            </w:pPr>
            <w:r>
              <w:rPr>
                <w:sz w:val="28"/>
                <w:szCs w:val="28"/>
                <w:lang w:eastAsia="ar-SA"/>
              </w:rPr>
              <w:lastRenderedPageBreak/>
              <w:t>4</w:t>
            </w: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Беседа о природе, наблюдения, создание композиции, зарисовка, анализ.</w:t>
            </w:r>
          </w:p>
        </w:tc>
      </w:tr>
      <w:tr w:rsidR="008C1C6E" w:rsidTr="008C1C6E">
        <w:trPr>
          <w:trHeight w:val="2580"/>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lastRenderedPageBreak/>
              <w:t>3</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lang w:eastAsia="ru-RU"/>
              </w:rPr>
            </w:pPr>
            <w:r>
              <w:rPr>
                <w:b/>
                <w:sz w:val="28"/>
                <w:szCs w:val="28"/>
                <w:u w:val="single"/>
              </w:rPr>
              <w:t>Жанровое рисование. Натюрморт</w:t>
            </w:r>
          </w:p>
          <w:p w:rsidR="008C1C6E" w:rsidRDefault="008C1C6E">
            <w:pPr>
              <w:rPr>
                <w:sz w:val="28"/>
                <w:szCs w:val="28"/>
              </w:rPr>
            </w:pPr>
            <w:r>
              <w:rPr>
                <w:sz w:val="28"/>
                <w:szCs w:val="28"/>
              </w:rPr>
              <w:t xml:space="preserve">3.1. </w:t>
            </w:r>
            <w:proofErr w:type="gramStart"/>
            <w:r>
              <w:rPr>
                <w:sz w:val="28"/>
                <w:szCs w:val="28"/>
              </w:rPr>
              <w:t>« Праздничная</w:t>
            </w:r>
            <w:proofErr w:type="gramEnd"/>
            <w:r>
              <w:rPr>
                <w:sz w:val="28"/>
                <w:szCs w:val="28"/>
              </w:rPr>
              <w:t xml:space="preserve"> корзина на новый год» </w:t>
            </w:r>
          </w:p>
          <w:p w:rsidR="008C1C6E" w:rsidRDefault="008C1C6E">
            <w:pPr>
              <w:rPr>
                <w:sz w:val="28"/>
                <w:szCs w:val="28"/>
              </w:rPr>
            </w:pPr>
            <w:r>
              <w:rPr>
                <w:sz w:val="28"/>
                <w:szCs w:val="28"/>
              </w:rPr>
              <w:t xml:space="preserve">3.2. «Елочные игрушки на столе» </w:t>
            </w:r>
          </w:p>
          <w:p w:rsidR="008C1C6E" w:rsidRDefault="008C1C6E">
            <w:pPr>
              <w:rPr>
                <w:sz w:val="28"/>
                <w:szCs w:val="28"/>
              </w:rPr>
            </w:pPr>
            <w:r>
              <w:rPr>
                <w:sz w:val="28"/>
                <w:szCs w:val="28"/>
              </w:rPr>
              <w:t>3.3. «Цветы на вазе»</w:t>
            </w:r>
          </w:p>
          <w:p w:rsidR="008C1C6E" w:rsidRDefault="008C1C6E">
            <w:pPr>
              <w:rPr>
                <w:sz w:val="28"/>
                <w:szCs w:val="28"/>
              </w:rPr>
            </w:pPr>
            <w:r>
              <w:rPr>
                <w:sz w:val="28"/>
                <w:szCs w:val="28"/>
              </w:rPr>
              <w:t xml:space="preserve">3.4. «Праздничный стол» </w:t>
            </w:r>
          </w:p>
          <w:p w:rsidR="008C1C6E" w:rsidRDefault="008C1C6E">
            <w:pPr>
              <w:rPr>
                <w:sz w:val="28"/>
                <w:szCs w:val="28"/>
              </w:rPr>
            </w:pPr>
            <w:r>
              <w:rPr>
                <w:sz w:val="28"/>
                <w:szCs w:val="28"/>
              </w:rPr>
              <w:t>3.5. «Апельсин и ананас»</w:t>
            </w:r>
          </w:p>
          <w:p w:rsidR="008C1C6E" w:rsidRDefault="008C1C6E">
            <w:pPr>
              <w:rPr>
                <w:sz w:val="28"/>
                <w:szCs w:val="28"/>
              </w:rPr>
            </w:pPr>
            <w:r>
              <w:rPr>
                <w:sz w:val="28"/>
                <w:szCs w:val="28"/>
              </w:rPr>
              <w:t>3.6 «Сирень в корзине»</w:t>
            </w:r>
          </w:p>
          <w:p w:rsidR="008C1C6E" w:rsidRDefault="008C1C6E">
            <w:pPr>
              <w:rPr>
                <w:sz w:val="28"/>
                <w:szCs w:val="28"/>
              </w:rPr>
            </w:pPr>
            <w:r>
              <w:rPr>
                <w:sz w:val="28"/>
                <w:szCs w:val="28"/>
              </w:rPr>
              <w:t>3.7. «</w:t>
            </w:r>
            <w:proofErr w:type="spellStart"/>
            <w:r>
              <w:rPr>
                <w:sz w:val="28"/>
                <w:szCs w:val="28"/>
              </w:rPr>
              <w:t>Огупечик</w:t>
            </w:r>
            <w:proofErr w:type="spellEnd"/>
            <w:r>
              <w:rPr>
                <w:sz w:val="28"/>
                <w:szCs w:val="28"/>
              </w:rPr>
              <w:t xml:space="preserve">, </w:t>
            </w:r>
            <w:proofErr w:type="spellStart"/>
            <w:r>
              <w:rPr>
                <w:sz w:val="28"/>
                <w:szCs w:val="28"/>
              </w:rPr>
              <w:t>огуречик</w:t>
            </w:r>
            <w:proofErr w:type="spellEnd"/>
            <w:r>
              <w:rPr>
                <w:sz w:val="28"/>
                <w:szCs w:val="28"/>
              </w:rPr>
              <w:t xml:space="preserve">» </w:t>
            </w:r>
          </w:p>
          <w:p w:rsidR="008C1C6E" w:rsidRDefault="008C1C6E">
            <w:pPr>
              <w:rPr>
                <w:b/>
                <w:bCs/>
                <w:sz w:val="28"/>
                <w:szCs w:val="28"/>
                <w:u w:val="single"/>
              </w:rPr>
            </w:pPr>
            <w:r>
              <w:rPr>
                <w:sz w:val="28"/>
                <w:szCs w:val="28"/>
              </w:rPr>
              <w:t>3.8 «Рябинка»</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sz w:val="28"/>
                <w:szCs w:val="28"/>
                <w:lang w:eastAsia="ar-SA"/>
              </w:rPr>
            </w:pPr>
            <w:r>
              <w:rPr>
                <w:color w:val="000000"/>
                <w:kern w:val="2"/>
                <w:sz w:val="28"/>
                <w:szCs w:val="28"/>
                <w:lang w:eastAsia="ar-SA"/>
              </w:rPr>
              <w:t>4</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3</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3</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3</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Ритм геометрических и растительных форм.</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Композиция, зарисовка, анализ.</w:t>
            </w:r>
          </w:p>
        </w:tc>
      </w:tr>
      <w:tr w:rsidR="008C1C6E" w:rsidTr="008C1C6E">
        <w:trPr>
          <w:trHeight w:val="1854"/>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after="240" w:line="100" w:lineRule="atLeast"/>
              <w:jc w:val="center"/>
              <w:rPr>
                <w:b/>
                <w:bCs/>
                <w:color w:val="000000"/>
                <w:kern w:val="2"/>
                <w:sz w:val="28"/>
                <w:szCs w:val="28"/>
                <w:lang w:eastAsia="ar-SA"/>
              </w:rPr>
            </w:pPr>
            <w:r>
              <w:rPr>
                <w:b/>
                <w:bCs/>
                <w:color w:val="000000"/>
                <w:kern w:val="2"/>
                <w:sz w:val="28"/>
                <w:szCs w:val="28"/>
                <w:lang w:eastAsia="ar-SA"/>
              </w:rPr>
              <w:t>4</w:t>
            </w:r>
          </w:p>
        </w:tc>
        <w:tc>
          <w:tcPr>
            <w:tcW w:w="3118" w:type="dxa"/>
            <w:tcBorders>
              <w:top w:val="single" w:sz="4" w:space="0" w:color="auto"/>
              <w:left w:val="single" w:sz="4" w:space="0" w:color="auto"/>
              <w:bottom w:val="single" w:sz="4" w:space="0" w:color="auto"/>
              <w:right w:val="single" w:sz="4" w:space="0" w:color="auto"/>
            </w:tcBorders>
          </w:tcPr>
          <w:p w:rsidR="008C1C6E" w:rsidRDefault="008C1C6E">
            <w:pPr>
              <w:rPr>
                <w:b/>
                <w:sz w:val="28"/>
                <w:szCs w:val="28"/>
                <w:u w:val="single"/>
                <w:lang w:eastAsia="ru-RU"/>
              </w:rPr>
            </w:pPr>
            <w:r>
              <w:rPr>
                <w:b/>
                <w:sz w:val="28"/>
                <w:szCs w:val="28"/>
                <w:u w:val="single"/>
              </w:rPr>
              <w:t>Сюжетное и предметное рисование</w:t>
            </w:r>
          </w:p>
          <w:p w:rsidR="008C1C6E" w:rsidRDefault="008C1C6E">
            <w:pPr>
              <w:rPr>
                <w:sz w:val="28"/>
                <w:szCs w:val="28"/>
              </w:rPr>
            </w:pPr>
            <w:r>
              <w:rPr>
                <w:sz w:val="28"/>
                <w:szCs w:val="28"/>
              </w:rPr>
              <w:t>4.1. «Морозные узоры»</w:t>
            </w:r>
          </w:p>
          <w:p w:rsidR="008C1C6E" w:rsidRDefault="008C1C6E">
            <w:pPr>
              <w:rPr>
                <w:sz w:val="28"/>
                <w:szCs w:val="28"/>
              </w:rPr>
            </w:pPr>
            <w:r>
              <w:rPr>
                <w:sz w:val="28"/>
                <w:szCs w:val="28"/>
              </w:rPr>
              <w:t>4.2. «Подводный мир»</w:t>
            </w:r>
          </w:p>
          <w:p w:rsidR="008C1C6E" w:rsidRDefault="008C1C6E">
            <w:pPr>
              <w:rPr>
                <w:sz w:val="28"/>
                <w:szCs w:val="28"/>
              </w:rPr>
            </w:pPr>
            <w:r>
              <w:rPr>
                <w:sz w:val="28"/>
                <w:szCs w:val="28"/>
              </w:rPr>
              <w:t>4.3. «Корзина первоцветов»</w:t>
            </w:r>
          </w:p>
          <w:p w:rsidR="008C1C6E" w:rsidRDefault="008C1C6E">
            <w:pPr>
              <w:rPr>
                <w:sz w:val="28"/>
                <w:szCs w:val="28"/>
              </w:rPr>
            </w:pPr>
            <w:r>
              <w:rPr>
                <w:sz w:val="28"/>
                <w:szCs w:val="28"/>
              </w:rPr>
              <w:t>4.4. «Кот»</w:t>
            </w:r>
          </w:p>
          <w:p w:rsidR="008C1C6E" w:rsidRDefault="008C1C6E">
            <w:pPr>
              <w:rPr>
                <w:sz w:val="28"/>
                <w:szCs w:val="28"/>
              </w:rPr>
            </w:pPr>
            <w:r>
              <w:rPr>
                <w:sz w:val="28"/>
                <w:szCs w:val="28"/>
              </w:rPr>
              <w:t>4.5 «Африканские животные»</w:t>
            </w:r>
          </w:p>
          <w:p w:rsidR="008C1C6E" w:rsidRDefault="008C1C6E">
            <w:pPr>
              <w:rPr>
                <w:sz w:val="28"/>
                <w:szCs w:val="28"/>
              </w:rPr>
            </w:pPr>
            <w:r>
              <w:rPr>
                <w:sz w:val="28"/>
                <w:szCs w:val="28"/>
              </w:rPr>
              <w:t>4.6. «Волшебная избушка»</w:t>
            </w:r>
          </w:p>
          <w:p w:rsidR="008C1C6E" w:rsidRDefault="008C1C6E">
            <w:pPr>
              <w:rPr>
                <w:sz w:val="28"/>
                <w:szCs w:val="28"/>
              </w:rPr>
            </w:pPr>
            <w:r>
              <w:rPr>
                <w:sz w:val="28"/>
                <w:szCs w:val="28"/>
              </w:rPr>
              <w:lastRenderedPageBreak/>
              <w:t>4.7. «Волшебные сказки</w:t>
            </w:r>
          </w:p>
          <w:p w:rsidR="008C1C6E" w:rsidRDefault="008C1C6E">
            <w:pPr>
              <w:rPr>
                <w:sz w:val="28"/>
                <w:szCs w:val="28"/>
              </w:rPr>
            </w:pPr>
            <w:r>
              <w:rPr>
                <w:sz w:val="28"/>
                <w:szCs w:val="28"/>
              </w:rPr>
              <w:t>4.8 «Золотая рыбка»</w:t>
            </w:r>
          </w:p>
          <w:p w:rsidR="008C1C6E" w:rsidRDefault="008C1C6E">
            <w:pPr>
              <w:rPr>
                <w:sz w:val="28"/>
                <w:szCs w:val="28"/>
              </w:rPr>
            </w:pPr>
            <w:r>
              <w:rPr>
                <w:sz w:val="28"/>
                <w:szCs w:val="28"/>
              </w:rPr>
              <w:t>4.9. «В гостях у Жар птицы»</w:t>
            </w:r>
          </w:p>
          <w:p w:rsidR="008C1C6E" w:rsidRDefault="008C1C6E">
            <w:pPr>
              <w:rPr>
                <w:sz w:val="28"/>
                <w:szCs w:val="28"/>
              </w:rPr>
            </w:pPr>
            <w:r>
              <w:rPr>
                <w:sz w:val="28"/>
                <w:szCs w:val="28"/>
              </w:rPr>
              <w:t xml:space="preserve">4.10. «Космос» </w:t>
            </w:r>
          </w:p>
          <w:p w:rsidR="008C1C6E" w:rsidRDefault="008C1C6E">
            <w:pPr>
              <w:rPr>
                <w:sz w:val="28"/>
                <w:szCs w:val="28"/>
              </w:rPr>
            </w:pPr>
            <w:r>
              <w:rPr>
                <w:sz w:val="28"/>
                <w:szCs w:val="28"/>
              </w:rPr>
              <w:t>4.11. «Веселые цыплята»</w:t>
            </w:r>
          </w:p>
          <w:p w:rsidR="008C1C6E" w:rsidRDefault="008C1C6E">
            <w:pPr>
              <w:rPr>
                <w:bCs/>
                <w:sz w:val="28"/>
                <w:szCs w:val="28"/>
              </w:rPr>
            </w:pPr>
            <w:r>
              <w:rPr>
                <w:bCs/>
                <w:sz w:val="28"/>
                <w:szCs w:val="28"/>
              </w:rPr>
              <w:t>4.12 «Жили были у бабуси два веселых гуся»</w:t>
            </w:r>
          </w:p>
          <w:p w:rsidR="008C1C6E" w:rsidRDefault="008C1C6E">
            <w:pPr>
              <w:rPr>
                <w:bCs/>
                <w:sz w:val="28"/>
                <w:szCs w:val="28"/>
              </w:rPr>
            </w:pPr>
            <w:r>
              <w:rPr>
                <w:bCs/>
                <w:sz w:val="28"/>
                <w:szCs w:val="28"/>
              </w:rPr>
              <w:t>4.13. «Лебеди на озере»</w:t>
            </w:r>
          </w:p>
          <w:p w:rsidR="008C1C6E" w:rsidRDefault="008C1C6E">
            <w:pPr>
              <w:rPr>
                <w:bCs/>
                <w:sz w:val="28"/>
                <w:szCs w:val="28"/>
              </w:rPr>
            </w:pPr>
            <w:r>
              <w:rPr>
                <w:bCs/>
                <w:sz w:val="28"/>
                <w:szCs w:val="28"/>
              </w:rPr>
              <w:t>4.15. «Храбрый петушок»</w:t>
            </w:r>
          </w:p>
          <w:p w:rsidR="008C1C6E" w:rsidRDefault="008C1C6E">
            <w:pPr>
              <w:rPr>
                <w:bCs/>
                <w:sz w:val="28"/>
                <w:szCs w:val="28"/>
              </w:rPr>
            </w:pPr>
            <w:r>
              <w:rPr>
                <w:bCs/>
                <w:sz w:val="28"/>
                <w:szCs w:val="28"/>
              </w:rPr>
              <w:t>4.16 «Цветок радуется солнышку»</w:t>
            </w:r>
          </w:p>
          <w:p w:rsidR="008C1C6E" w:rsidRDefault="008C1C6E">
            <w:pPr>
              <w:rPr>
                <w:bCs/>
                <w:sz w:val="28"/>
                <w:szCs w:val="28"/>
              </w:rPr>
            </w:pPr>
            <w:r>
              <w:rPr>
                <w:bCs/>
                <w:sz w:val="28"/>
                <w:szCs w:val="28"/>
              </w:rPr>
              <w:t>4.17. Светик-</w:t>
            </w:r>
            <w:proofErr w:type="spellStart"/>
            <w:r>
              <w:rPr>
                <w:bCs/>
                <w:sz w:val="28"/>
                <w:szCs w:val="28"/>
              </w:rPr>
              <w:t>семицветик</w:t>
            </w:r>
            <w:proofErr w:type="spellEnd"/>
            <w:r>
              <w:rPr>
                <w:bCs/>
                <w:sz w:val="28"/>
                <w:szCs w:val="28"/>
              </w:rPr>
              <w:t>»</w:t>
            </w:r>
          </w:p>
          <w:p w:rsidR="008C1C6E" w:rsidRDefault="008C1C6E">
            <w:pPr>
              <w:rPr>
                <w:bCs/>
                <w:sz w:val="28"/>
                <w:szCs w:val="28"/>
              </w:rPr>
            </w:pPr>
            <w:r>
              <w:rPr>
                <w:bCs/>
                <w:sz w:val="28"/>
                <w:szCs w:val="28"/>
              </w:rPr>
              <w:t>4.18. «Разноцветная юла»</w:t>
            </w:r>
          </w:p>
          <w:p w:rsidR="008C1C6E" w:rsidRDefault="008C1C6E">
            <w:pPr>
              <w:rPr>
                <w:bCs/>
                <w:sz w:val="28"/>
                <w:szCs w:val="28"/>
              </w:rPr>
            </w:pPr>
            <w:r>
              <w:rPr>
                <w:bCs/>
                <w:sz w:val="28"/>
                <w:szCs w:val="28"/>
              </w:rPr>
              <w:t>4.19 «Мой любимый попугай»</w:t>
            </w:r>
          </w:p>
          <w:p w:rsidR="008C1C6E" w:rsidRDefault="008C1C6E">
            <w:pPr>
              <w:rPr>
                <w:bCs/>
                <w:sz w:val="28"/>
                <w:szCs w:val="28"/>
              </w:rPr>
            </w:pPr>
            <w:r>
              <w:rPr>
                <w:bCs/>
                <w:sz w:val="28"/>
                <w:szCs w:val="28"/>
              </w:rPr>
              <w:t>4.20 Лев – царь зверей»</w:t>
            </w:r>
          </w:p>
          <w:p w:rsidR="008C1C6E" w:rsidRDefault="008C1C6E">
            <w:pPr>
              <w:rPr>
                <w:bCs/>
                <w:sz w:val="28"/>
                <w:szCs w:val="28"/>
              </w:rPr>
            </w:pPr>
            <w:r>
              <w:rPr>
                <w:bCs/>
                <w:sz w:val="28"/>
                <w:szCs w:val="28"/>
              </w:rPr>
              <w:t xml:space="preserve">Экскурсия </w:t>
            </w:r>
          </w:p>
          <w:p w:rsidR="008C1C6E" w:rsidRDefault="008C1C6E">
            <w:pPr>
              <w:rPr>
                <w:bCs/>
                <w:sz w:val="28"/>
                <w:szCs w:val="28"/>
              </w:rPr>
            </w:pPr>
            <w:r>
              <w:rPr>
                <w:bCs/>
                <w:sz w:val="28"/>
                <w:szCs w:val="28"/>
              </w:rPr>
              <w:t>Индивидуальная работа</w:t>
            </w:r>
          </w:p>
          <w:p w:rsidR="008C1C6E" w:rsidRDefault="008C1C6E">
            <w:pPr>
              <w:rPr>
                <w:bCs/>
                <w:sz w:val="28"/>
                <w:szCs w:val="28"/>
              </w:rPr>
            </w:pPr>
          </w:p>
          <w:p w:rsidR="008C1C6E" w:rsidRDefault="008C1C6E">
            <w:pPr>
              <w:rPr>
                <w:b/>
                <w:bCs/>
                <w:sz w:val="28"/>
                <w:szCs w:val="28"/>
              </w:rPr>
            </w:pPr>
            <w:r>
              <w:rPr>
                <w:b/>
                <w:bCs/>
                <w:sz w:val="28"/>
                <w:szCs w:val="28"/>
              </w:rPr>
              <w:t>Итого</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2</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lastRenderedPageBreak/>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color w:val="000000"/>
                <w:kern w:val="2"/>
                <w:sz w:val="28"/>
                <w:szCs w:val="28"/>
                <w:lang w:eastAsia="ar-SA"/>
              </w:rPr>
            </w:pPr>
            <w:r>
              <w:rPr>
                <w:color w:val="000000"/>
                <w:kern w:val="2"/>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144</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 xml:space="preserve"> </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sz w:val="28"/>
                <w:szCs w:val="28"/>
                <w:lang w:eastAsia="ar-SA"/>
              </w:rPr>
            </w:pP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p>
          <w:p w:rsidR="008C1C6E" w:rsidRDefault="008C1C6E">
            <w:pPr>
              <w:rPr>
                <w:sz w:val="28"/>
                <w:szCs w:val="28"/>
                <w:lang w:eastAsia="ar-SA"/>
              </w:rPr>
            </w:pPr>
            <w:r>
              <w:rPr>
                <w:sz w:val="28"/>
                <w:szCs w:val="28"/>
                <w:lang w:eastAsia="ar-SA"/>
              </w:rPr>
              <w:lastRenderedPageBreak/>
              <w:t>4</w:t>
            </w: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3</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2</w:t>
            </w:r>
          </w:p>
          <w:p w:rsidR="008C1C6E" w:rsidRDefault="008C1C6E">
            <w:pPr>
              <w:rPr>
                <w:sz w:val="28"/>
                <w:szCs w:val="28"/>
                <w:lang w:eastAsia="ar-SA"/>
              </w:rPr>
            </w:pPr>
            <w:r>
              <w:rPr>
                <w:sz w:val="28"/>
                <w:szCs w:val="28"/>
                <w:lang w:eastAsia="ar-SA"/>
              </w:rPr>
              <w:t>4</w:t>
            </w: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after="240" w:line="100" w:lineRule="atLeast"/>
              <w:jc w:val="center"/>
              <w:rPr>
                <w:color w:val="000000"/>
                <w:kern w:val="2"/>
                <w:sz w:val="28"/>
                <w:szCs w:val="28"/>
                <w:lang w:eastAsia="ar-SA"/>
              </w:rPr>
            </w:pPr>
          </w:p>
          <w:p w:rsidR="008C1C6E" w:rsidRDefault="008C1C6E">
            <w:pPr>
              <w:pStyle w:val="c14"/>
              <w:spacing w:before="0" w:beforeAutospacing="0" w:after="0" w:afterAutospacing="0" w:line="256" w:lineRule="auto"/>
              <w:jc w:val="both"/>
              <w:rPr>
                <w:rFonts w:ascii="Calibri" w:hAnsi="Calibri" w:cs="Calibri"/>
                <w:color w:val="000000"/>
                <w:sz w:val="22"/>
                <w:szCs w:val="22"/>
                <w:lang w:eastAsia="en-US"/>
              </w:rPr>
            </w:pPr>
            <w:r>
              <w:rPr>
                <w:rStyle w:val="c1"/>
                <w:color w:val="000000"/>
                <w:sz w:val="28"/>
                <w:szCs w:val="28"/>
                <w:lang w:eastAsia="en-US"/>
              </w:rPr>
              <w:t xml:space="preserve">Развивать у детей </w:t>
            </w:r>
            <w:proofErr w:type="spellStart"/>
            <w:r>
              <w:rPr>
                <w:rStyle w:val="c1"/>
                <w:color w:val="000000"/>
                <w:sz w:val="28"/>
                <w:szCs w:val="28"/>
                <w:lang w:eastAsia="en-US"/>
              </w:rPr>
              <w:t>цветовосприятие</w:t>
            </w:r>
            <w:proofErr w:type="spellEnd"/>
            <w:r>
              <w:rPr>
                <w:rStyle w:val="c1"/>
                <w:color w:val="000000"/>
                <w:sz w:val="28"/>
                <w:szCs w:val="28"/>
                <w:lang w:eastAsia="en-US"/>
              </w:rPr>
              <w:t xml:space="preserve"> и чувство композиции.</w:t>
            </w:r>
            <w:r>
              <w:rPr>
                <w:rStyle w:val="c34"/>
                <w:rFonts w:ascii="Arial" w:hAnsi="Arial" w:cs="Arial"/>
                <w:color w:val="000000"/>
                <w:sz w:val="22"/>
                <w:szCs w:val="22"/>
                <w:lang w:eastAsia="en-US"/>
              </w:rPr>
              <w:t> </w:t>
            </w:r>
            <w:r>
              <w:rPr>
                <w:rStyle w:val="c1"/>
                <w:color w:val="000000"/>
                <w:sz w:val="28"/>
                <w:szCs w:val="28"/>
                <w:lang w:eastAsia="en-US"/>
              </w:rPr>
              <w:t>Развивать фантазию.</w:t>
            </w:r>
          </w:p>
          <w:p w:rsidR="008C1C6E" w:rsidRDefault="008C1C6E">
            <w:pPr>
              <w:pStyle w:val="c14"/>
              <w:spacing w:before="0" w:beforeAutospacing="0" w:after="0" w:afterAutospacing="0" w:line="256" w:lineRule="auto"/>
              <w:jc w:val="both"/>
              <w:rPr>
                <w:rFonts w:ascii="Calibri" w:hAnsi="Calibri" w:cs="Calibri"/>
                <w:color w:val="000000"/>
                <w:sz w:val="22"/>
                <w:szCs w:val="22"/>
                <w:lang w:eastAsia="en-US"/>
              </w:rPr>
            </w:pPr>
            <w:r>
              <w:rPr>
                <w:rStyle w:val="c1"/>
                <w:color w:val="000000"/>
                <w:sz w:val="28"/>
                <w:szCs w:val="28"/>
                <w:lang w:eastAsia="en-US"/>
              </w:rPr>
              <w:t> </w:t>
            </w:r>
          </w:p>
          <w:p w:rsidR="008C1C6E" w:rsidRDefault="008C1C6E">
            <w:pPr>
              <w:suppressLineNumbers/>
              <w:suppressAutoHyphens/>
              <w:spacing w:after="240" w:line="100" w:lineRule="atLeast"/>
              <w:rPr>
                <w:color w:val="000000"/>
                <w:kern w:val="2"/>
                <w:sz w:val="28"/>
                <w:szCs w:val="28"/>
                <w:lang w:eastAsia="ar-SA"/>
              </w:rPr>
            </w:pPr>
          </w:p>
        </w:tc>
      </w:tr>
    </w:tbl>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b/>
          <w:sz w:val="28"/>
          <w:szCs w:val="28"/>
          <w:u w:val="single"/>
        </w:rPr>
      </w:pPr>
      <w:r>
        <w:rPr>
          <w:b/>
          <w:sz w:val="28"/>
          <w:szCs w:val="28"/>
          <w:u w:val="single"/>
          <w:lang w:val="en-US"/>
        </w:rPr>
        <w:t>2.1.1</w:t>
      </w:r>
      <w:r>
        <w:rPr>
          <w:b/>
          <w:sz w:val="28"/>
          <w:szCs w:val="28"/>
          <w:u w:val="single"/>
        </w:rPr>
        <w:t>Содержание программы (144 часов)</w:t>
      </w:r>
    </w:p>
    <w:p w:rsidR="008C1C6E" w:rsidRDefault="008C1C6E" w:rsidP="008C1C6E">
      <w:pPr>
        <w:numPr>
          <w:ilvl w:val="0"/>
          <w:numId w:val="6"/>
        </w:numPr>
        <w:spacing w:after="0" w:line="240" w:lineRule="auto"/>
        <w:rPr>
          <w:b/>
          <w:sz w:val="28"/>
          <w:szCs w:val="28"/>
        </w:rPr>
      </w:pPr>
      <w:r>
        <w:rPr>
          <w:b/>
          <w:sz w:val="28"/>
          <w:szCs w:val="28"/>
        </w:rPr>
        <w:t>Вводный урок (2 часа)</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ind w:left="720"/>
        <w:rPr>
          <w:bCs/>
          <w:sz w:val="28"/>
          <w:szCs w:val="28"/>
        </w:rPr>
      </w:pPr>
      <w:r>
        <w:rPr>
          <w:bCs/>
          <w:sz w:val="28"/>
          <w:szCs w:val="28"/>
        </w:rPr>
        <w:t>Инструктаж по технике безопасности. Организация рабочего места.</w:t>
      </w:r>
    </w:p>
    <w:p w:rsidR="008C1C6E" w:rsidRDefault="008C1C6E" w:rsidP="008C1C6E">
      <w:pPr>
        <w:rPr>
          <w:sz w:val="28"/>
          <w:szCs w:val="28"/>
        </w:rPr>
      </w:pPr>
      <w:r>
        <w:rPr>
          <w:sz w:val="28"/>
          <w:szCs w:val="28"/>
        </w:rPr>
        <w:t xml:space="preserve">        - Виды деятельности  </w:t>
      </w:r>
    </w:p>
    <w:p w:rsidR="008C1C6E" w:rsidRDefault="008C1C6E" w:rsidP="008C1C6E">
      <w:pPr>
        <w:rPr>
          <w:sz w:val="28"/>
          <w:szCs w:val="28"/>
        </w:rPr>
      </w:pPr>
      <w:r>
        <w:rPr>
          <w:sz w:val="28"/>
          <w:szCs w:val="28"/>
        </w:rPr>
        <w:t xml:space="preserve">          - Урок гражданства </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jc w:val="both"/>
        <w:rPr>
          <w:b/>
          <w:sz w:val="28"/>
          <w:szCs w:val="28"/>
          <w:u w:val="single"/>
        </w:rPr>
      </w:pPr>
      <w:r>
        <w:rPr>
          <w:b/>
          <w:sz w:val="28"/>
          <w:szCs w:val="28"/>
          <w:u w:val="single"/>
        </w:rPr>
        <w:t xml:space="preserve">Жанровое рисование. Пейзаж </w:t>
      </w:r>
      <w:proofErr w:type="gramStart"/>
      <w:r>
        <w:rPr>
          <w:b/>
          <w:sz w:val="28"/>
          <w:szCs w:val="28"/>
          <w:u w:val="single"/>
        </w:rPr>
        <w:t>( 42</w:t>
      </w:r>
      <w:proofErr w:type="gramEnd"/>
      <w:r>
        <w:rPr>
          <w:b/>
          <w:sz w:val="28"/>
          <w:szCs w:val="28"/>
          <w:u w:val="single"/>
        </w:rPr>
        <w:t xml:space="preserve"> часа)</w:t>
      </w:r>
    </w:p>
    <w:p w:rsidR="008C1C6E" w:rsidRDefault="008C1C6E" w:rsidP="008C1C6E">
      <w:pPr>
        <w:jc w:val="both"/>
        <w:rPr>
          <w:sz w:val="28"/>
          <w:szCs w:val="28"/>
        </w:rPr>
      </w:pPr>
      <w:r>
        <w:rPr>
          <w:sz w:val="28"/>
          <w:szCs w:val="28"/>
        </w:rPr>
        <w:t xml:space="preserve">2.1. Осенний пейзаж </w:t>
      </w:r>
    </w:p>
    <w:p w:rsidR="008C1C6E" w:rsidRDefault="008C1C6E" w:rsidP="008C1C6E">
      <w:pPr>
        <w:jc w:val="both"/>
        <w:rPr>
          <w:sz w:val="28"/>
          <w:szCs w:val="28"/>
        </w:rPr>
      </w:pPr>
      <w:r>
        <w:rPr>
          <w:sz w:val="28"/>
          <w:szCs w:val="28"/>
        </w:rPr>
        <w:t>2.2. «Деревья у озера»</w:t>
      </w:r>
    </w:p>
    <w:p w:rsidR="008C1C6E" w:rsidRDefault="008C1C6E" w:rsidP="008C1C6E">
      <w:pPr>
        <w:ind w:left="-487"/>
        <w:jc w:val="both"/>
        <w:rPr>
          <w:sz w:val="28"/>
          <w:szCs w:val="28"/>
        </w:rPr>
      </w:pPr>
      <w:r>
        <w:rPr>
          <w:sz w:val="28"/>
          <w:szCs w:val="28"/>
        </w:rPr>
        <w:t xml:space="preserve">        2.3. «Осенний букет»</w:t>
      </w:r>
    </w:p>
    <w:p w:rsidR="008C1C6E" w:rsidRDefault="008C1C6E" w:rsidP="008C1C6E">
      <w:pPr>
        <w:jc w:val="both"/>
        <w:rPr>
          <w:sz w:val="28"/>
          <w:szCs w:val="28"/>
        </w:rPr>
      </w:pPr>
      <w:r>
        <w:rPr>
          <w:sz w:val="28"/>
          <w:szCs w:val="28"/>
        </w:rPr>
        <w:t>2.4. «Петушок»</w:t>
      </w:r>
    </w:p>
    <w:p w:rsidR="008C1C6E" w:rsidRDefault="008C1C6E" w:rsidP="008C1C6E">
      <w:pPr>
        <w:jc w:val="both"/>
        <w:rPr>
          <w:sz w:val="28"/>
          <w:szCs w:val="28"/>
        </w:rPr>
      </w:pPr>
      <w:r>
        <w:rPr>
          <w:sz w:val="28"/>
          <w:szCs w:val="28"/>
        </w:rPr>
        <w:t>2.5. «Рассвет над морем»</w:t>
      </w:r>
    </w:p>
    <w:p w:rsidR="008C1C6E" w:rsidRDefault="008C1C6E" w:rsidP="008C1C6E">
      <w:pPr>
        <w:jc w:val="both"/>
        <w:rPr>
          <w:sz w:val="28"/>
          <w:szCs w:val="28"/>
        </w:rPr>
      </w:pPr>
      <w:r>
        <w:rPr>
          <w:sz w:val="28"/>
          <w:szCs w:val="28"/>
        </w:rPr>
        <w:t>2.6 «Сказочный осенний домик»</w:t>
      </w:r>
    </w:p>
    <w:p w:rsidR="008C1C6E" w:rsidRDefault="008C1C6E" w:rsidP="008C1C6E">
      <w:pPr>
        <w:jc w:val="both"/>
        <w:rPr>
          <w:sz w:val="28"/>
          <w:szCs w:val="28"/>
        </w:rPr>
      </w:pPr>
      <w:r>
        <w:rPr>
          <w:sz w:val="28"/>
          <w:szCs w:val="28"/>
        </w:rPr>
        <w:t>2.7 «Ежик в осеннем лесу»</w:t>
      </w:r>
    </w:p>
    <w:p w:rsidR="008C1C6E" w:rsidRDefault="008C1C6E" w:rsidP="008C1C6E">
      <w:pPr>
        <w:jc w:val="both"/>
        <w:rPr>
          <w:sz w:val="28"/>
          <w:szCs w:val="28"/>
        </w:rPr>
      </w:pPr>
      <w:r>
        <w:rPr>
          <w:sz w:val="28"/>
          <w:szCs w:val="28"/>
        </w:rPr>
        <w:t>2.8. «Осенний урожай»</w:t>
      </w:r>
    </w:p>
    <w:p w:rsidR="008C1C6E" w:rsidRDefault="008C1C6E" w:rsidP="008C1C6E">
      <w:pPr>
        <w:jc w:val="both"/>
        <w:rPr>
          <w:sz w:val="28"/>
          <w:szCs w:val="28"/>
        </w:rPr>
      </w:pPr>
      <w:r>
        <w:rPr>
          <w:sz w:val="28"/>
          <w:szCs w:val="28"/>
        </w:rPr>
        <w:t>2.9. «Лошадь в поле»</w:t>
      </w:r>
    </w:p>
    <w:p w:rsidR="008C1C6E" w:rsidRDefault="008C1C6E" w:rsidP="008C1C6E">
      <w:pPr>
        <w:jc w:val="both"/>
        <w:rPr>
          <w:sz w:val="28"/>
          <w:szCs w:val="28"/>
        </w:rPr>
      </w:pPr>
      <w:r>
        <w:rPr>
          <w:sz w:val="28"/>
          <w:szCs w:val="28"/>
        </w:rPr>
        <w:t>2.10 «Осенние бабочки»</w:t>
      </w:r>
    </w:p>
    <w:p w:rsidR="008C1C6E" w:rsidRDefault="008C1C6E" w:rsidP="008C1C6E">
      <w:pPr>
        <w:jc w:val="both"/>
        <w:rPr>
          <w:sz w:val="28"/>
          <w:szCs w:val="28"/>
        </w:rPr>
      </w:pPr>
      <w:r>
        <w:rPr>
          <w:sz w:val="28"/>
          <w:szCs w:val="28"/>
        </w:rPr>
        <w:t>2.11 «Деревья с разноцветными листьями»</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gramStart"/>
      <w:r>
        <w:rPr>
          <w:sz w:val="28"/>
          <w:szCs w:val="28"/>
        </w:rPr>
        <w:t>2.12  «</w:t>
      </w:r>
      <w:proofErr w:type="gramEnd"/>
      <w:r>
        <w:rPr>
          <w:sz w:val="28"/>
          <w:szCs w:val="28"/>
        </w:rPr>
        <w:t>Первый снег»</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b/>
          <w:sz w:val="28"/>
          <w:szCs w:val="28"/>
          <w:u w:val="single"/>
          <w:lang w:eastAsia="ru-RU"/>
        </w:rPr>
      </w:pPr>
      <w:r>
        <w:rPr>
          <w:b/>
          <w:sz w:val="28"/>
          <w:szCs w:val="28"/>
          <w:u w:val="single"/>
        </w:rPr>
        <w:t>Жанровое рисование. Натюрморт (32 часа)</w:t>
      </w:r>
    </w:p>
    <w:p w:rsidR="008C1C6E" w:rsidRDefault="008C1C6E" w:rsidP="008C1C6E">
      <w:pPr>
        <w:rPr>
          <w:sz w:val="28"/>
          <w:szCs w:val="28"/>
        </w:rPr>
      </w:pPr>
      <w:r>
        <w:rPr>
          <w:sz w:val="28"/>
          <w:szCs w:val="28"/>
        </w:rPr>
        <w:t xml:space="preserve">3.1. </w:t>
      </w:r>
      <w:proofErr w:type="gramStart"/>
      <w:r>
        <w:rPr>
          <w:sz w:val="28"/>
          <w:szCs w:val="28"/>
        </w:rPr>
        <w:t>« Праздничная</w:t>
      </w:r>
      <w:proofErr w:type="gramEnd"/>
      <w:r>
        <w:rPr>
          <w:sz w:val="28"/>
          <w:szCs w:val="28"/>
        </w:rPr>
        <w:t xml:space="preserve"> корзина на новый год» </w:t>
      </w:r>
    </w:p>
    <w:p w:rsidR="008C1C6E" w:rsidRDefault="008C1C6E" w:rsidP="008C1C6E">
      <w:pPr>
        <w:rPr>
          <w:sz w:val="28"/>
          <w:szCs w:val="28"/>
        </w:rPr>
      </w:pPr>
      <w:r>
        <w:rPr>
          <w:sz w:val="28"/>
          <w:szCs w:val="28"/>
        </w:rPr>
        <w:t xml:space="preserve">3.2. «Елочные игрушки на столе» </w:t>
      </w:r>
    </w:p>
    <w:p w:rsidR="008C1C6E" w:rsidRDefault="008C1C6E" w:rsidP="008C1C6E">
      <w:pPr>
        <w:rPr>
          <w:sz w:val="28"/>
          <w:szCs w:val="28"/>
        </w:rPr>
      </w:pPr>
      <w:r>
        <w:rPr>
          <w:sz w:val="28"/>
          <w:szCs w:val="28"/>
        </w:rPr>
        <w:t>3.3. «Цветы на вазе»</w:t>
      </w:r>
    </w:p>
    <w:p w:rsidR="008C1C6E" w:rsidRDefault="008C1C6E" w:rsidP="008C1C6E">
      <w:pPr>
        <w:rPr>
          <w:sz w:val="28"/>
          <w:szCs w:val="28"/>
        </w:rPr>
      </w:pPr>
      <w:r>
        <w:rPr>
          <w:sz w:val="28"/>
          <w:szCs w:val="28"/>
        </w:rPr>
        <w:t xml:space="preserve">3.4. «Праздничный стол» </w:t>
      </w:r>
    </w:p>
    <w:p w:rsidR="008C1C6E" w:rsidRDefault="008C1C6E" w:rsidP="008C1C6E">
      <w:pPr>
        <w:rPr>
          <w:sz w:val="28"/>
          <w:szCs w:val="28"/>
        </w:rPr>
      </w:pPr>
      <w:r>
        <w:rPr>
          <w:sz w:val="28"/>
          <w:szCs w:val="28"/>
        </w:rPr>
        <w:t>3.5. «Апельсин и ананас»</w:t>
      </w:r>
    </w:p>
    <w:p w:rsidR="008C1C6E" w:rsidRDefault="008C1C6E" w:rsidP="008C1C6E">
      <w:pPr>
        <w:rPr>
          <w:sz w:val="28"/>
          <w:szCs w:val="28"/>
        </w:rPr>
      </w:pPr>
      <w:r>
        <w:rPr>
          <w:sz w:val="28"/>
          <w:szCs w:val="28"/>
        </w:rPr>
        <w:t>3.6 «Сирень в корзине»</w:t>
      </w:r>
    </w:p>
    <w:p w:rsidR="008C1C6E" w:rsidRDefault="008C1C6E" w:rsidP="008C1C6E">
      <w:pPr>
        <w:rPr>
          <w:sz w:val="28"/>
          <w:szCs w:val="28"/>
        </w:rPr>
      </w:pPr>
      <w:r>
        <w:rPr>
          <w:sz w:val="28"/>
          <w:szCs w:val="28"/>
        </w:rPr>
        <w:t>3.7. «</w:t>
      </w:r>
      <w:proofErr w:type="spellStart"/>
      <w:r>
        <w:rPr>
          <w:sz w:val="28"/>
          <w:szCs w:val="28"/>
        </w:rPr>
        <w:t>Огупечик</w:t>
      </w:r>
      <w:proofErr w:type="spellEnd"/>
      <w:r>
        <w:rPr>
          <w:sz w:val="28"/>
          <w:szCs w:val="28"/>
        </w:rPr>
        <w:t xml:space="preserve">, </w:t>
      </w:r>
      <w:proofErr w:type="spellStart"/>
      <w:r>
        <w:rPr>
          <w:sz w:val="28"/>
          <w:szCs w:val="28"/>
        </w:rPr>
        <w:t>огуречик</w:t>
      </w:r>
      <w:proofErr w:type="spellEnd"/>
      <w:r>
        <w:rPr>
          <w:sz w:val="28"/>
          <w:szCs w:val="28"/>
        </w:rPr>
        <w:t xml:space="preserve">» </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sz w:val="28"/>
          <w:szCs w:val="28"/>
        </w:rPr>
        <w:t>3.8 «Рябинка»</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b/>
          <w:sz w:val="28"/>
          <w:szCs w:val="28"/>
          <w:u w:val="single"/>
          <w:lang w:eastAsia="ru-RU"/>
        </w:rPr>
      </w:pPr>
      <w:r>
        <w:rPr>
          <w:b/>
          <w:sz w:val="28"/>
          <w:szCs w:val="28"/>
          <w:u w:val="single"/>
        </w:rPr>
        <w:lastRenderedPageBreak/>
        <w:t>Сюжетное и предметное рисование (68 часа)</w:t>
      </w:r>
    </w:p>
    <w:p w:rsidR="008C1C6E" w:rsidRDefault="008C1C6E" w:rsidP="008C1C6E">
      <w:pPr>
        <w:rPr>
          <w:sz w:val="28"/>
          <w:szCs w:val="28"/>
        </w:rPr>
      </w:pPr>
      <w:r>
        <w:rPr>
          <w:sz w:val="28"/>
          <w:szCs w:val="28"/>
        </w:rPr>
        <w:t>4.1. «Морозные узоры»</w:t>
      </w:r>
    </w:p>
    <w:p w:rsidR="008C1C6E" w:rsidRDefault="008C1C6E" w:rsidP="008C1C6E">
      <w:pPr>
        <w:rPr>
          <w:sz w:val="28"/>
          <w:szCs w:val="28"/>
        </w:rPr>
      </w:pPr>
      <w:r>
        <w:rPr>
          <w:sz w:val="28"/>
          <w:szCs w:val="28"/>
        </w:rPr>
        <w:t>4.2. «Подводный мир»</w:t>
      </w:r>
    </w:p>
    <w:p w:rsidR="008C1C6E" w:rsidRDefault="008C1C6E" w:rsidP="008C1C6E">
      <w:pPr>
        <w:rPr>
          <w:sz w:val="28"/>
          <w:szCs w:val="28"/>
        </w:rPr>
      </w:pPr>
      <w:r>
        <w:rPr>
          <w:sz w:val="28"/>
          <w:szCs w:val="28"/>
        </w:rPr>
        <w:t>4.3. «Корзина первоцветов»</w:t>
      </w:r>
    </w:p>
    <w:p w:rsidR="008C1C6E" w:rsidRDefault="008C1C6E" w:rsidP="008C1C6E">
      <w:pPr>
        <w:rPr>
          <w:sz w:val="28"/>
          <w:szCs w:val="28"/>
        </w:rPr>
      </w:pPr>
      <w:r>
        <w:rPr>
          <w:sz w:val="28"/>
          <w:szCs w:val="28"/>
        </w:rPr>
        <w:t>4.4. «Кот»</w:t>
      </w:r>
    </w:p>
    <w:p w:rsidR="008C1C6E" w:rsidRDefault="008C1C6E" w:rsidP="008C1C6E">
      <w:pPr>
        <w:rPr>
          <w:sz w:val="28"/>
          <w:szCs w:val="28"/>
        </w:rPr>
      </w:pPr>
      <w:r>
        <w:rPr>
          <w:sz w:val="28"/>
          <w:szCs w:val="28"/>
        </w:rPr>
        <w:t>4.5 «Африканские животные»</w:t>
      </w:r>
    </w:p>
    <w:p w:rsidR="008C1C6E" w:rsidRDefault="008C1C6E" w:rsidP="008C1C6E">
      <w:pPr>
        <w:rPr>
          <w:sz w:val="28"/>
          <w:szCs w:val="28"/>
        </w:rPr>
      </w:pPr>
      <w:r>
        <w:rPr>
          <w:sz w:val="28"/>
          <w:szCs w:val="28"/>
        </w:rPr>
        <w:t>4.6. «Волшебная избушка»</w:t>
      </w:r>
    </w:p>
    <w:p w:rsidR="008C1C6E" w:rsidRDefault="008C1C6E" w:rsidP="008C1C6E">
      <w:pPr>
        <w:rPr>
          <w:sz w:val="28"/>
          <w:szCs w:val="28"/>
        </w:rPr>
      </w:pPr>
      <w:r>
        <w:rPr>
          <w:sz w:val="28"/>
          <w:szCs w:val="28"/>
        </w:rPr>
        <w:t>4.7. «Волшебные сказки</w:t>
      </w:r>
    </w:p>
    <w:p w:rsidR="008C1C6E" w:rsidRDefault="008C1C6E" w:rsidP="008C1C6E">
      <w:pPr>
        <w:rPr>
          <w:sz w:val="28"/>
          <w:szCs w:val="28"/>
        </w:rPr>
      </w:pPr>
      <w:r>
        <w:rPr>
          <w:sz w:val="28"/>
          <w:szCs w:val="28"/>
        </w:rPr>
        <w:t>4.8 «Золотая рыбка»</w:t>
      </w:r>
    </w:p>
    <w:p w:rsidR="008C1C6E" w:rsidRDefault="008C1C6E" w:rsidP="008C1C6E">
      <w:pPr>
        <w:rPr>
          <w:sz w:val="28"/>
          <w:szCs w:val="28"/>
        </w:rPr>
      </w:pPr>
      <w:r>
        <w:rPr>
          <w:sz w:val="28"/>
          <w:szCs w:val="28"/>
        </w:rPr>
        <w:t>4.9. «В гостях у Жар птицы»</w:t>
      </w:r>
    </w:p>
    <w:p w:rsidR="008C1C6E" w:rsidRDefault="008C1C6E" w:rsidP="008C1C6E">
      <w:pPr>
        <w:rPr>
          <w:sz w:val="28"/>
          <w:szCs w:val="28"/>
        </w:rPr>
      </w:pPr>
      <w:r>
        <w:rPr>
          <w:sz w:val="28"/>
          <w:szCs w:val="28"/>
        </w:rPr>
        <w:t xml:space="preserve">4.10. «Космос» </w:t>
      </w:r>
    </w:p>
    <w:p w:rsidR="008C1C6E" w:rsidRDefault="008C1C6E" w:rsidP="008C1C6E">
      <w:pPr>
        <w:rPr>
          <w:sz w:val="28"/>
          <w:szCs w:val="28"/>
        </w:rPr>
      </w:pPr>
      <w:r>
        <w:rPr>
          <w:sz w:val="28"/>
          <w:szCs w:val="28"/>
        </w:rPr>
        <w:t>4.11. «Веселые цыплята»</w:t>
      </w:r>
    </w:p>
    <w:p w:rsidR="008C1C6E" w:rsidRDefault="008C1C6E" w:rsidP="008C1C6E">
      <w:pPr>
        <w:rPr>
          <w:bCs/>
          <w:sz w:val="28"/>
          <w:szCs w:val="28"/>
        </w:rPr>
      </w:pPr>
      <w:r>
        <w:rPr>
          <w:bCs/>
          <w:sz w:val="28"/>
          <w:szCs w:val="28"/>
        </w:rPr>
        <w:t>4.12 «Жили были у бабуси два веселых гуся»</w:t>
      </w:r>
    </w:p>
    <w:p w:rsidR="008C1C6E" w:rsidRDefault="008C1C6E" w:rsidP="008C1C6E">
      <w:pPr>
        <w:rPr>
          <w:bCs/>
          <w:sz w:val="28"/>
          <w:szCs w:val="28"/>
        </w:rPr>
      </w:pPr>
      <w:r>
        <w:rPr>
          <w:bCs/>
          <w:sz w:val="28"/>
          <w:szCs w:val="28"/>
        </w:rPr>
        <w:t>4.13. «Лебеди на озере»</w:t>
      </w:r>
    </w:p>
    <w:p w:rsidR="008C1C6E" w:rsidRDefault="008C1C6E" w:rsidP="008C1C6E">
      <w:pPr>
        <w:rPr>
          <w:bCs/>
          <w:sz w:val="28"/>
          <w:szCs w:val="28"/>
        </w:rPr>
      </w:pPr>
      <w:r>
        <w:rPr>
          <w:bCs/>
          <w:sz w:val="28"/>
          <w:szCs w:val="28"/>
        </w:rPr>
        <w:t>4.15. «Храбрый петушок»</w:t>
      </w:r>
    </w:p>
    <w:p w:rsidR="008C1C6E" w:rsidRDefault="008C1C6E" w:rsidP="008C1C6E">
      <w:pPr>
        <w:rPr>
          <w:bCs/>
          <w:sz w:val="28"/>
          <w:szCs w:val="28"/>
        </w:rPr>
      </w:pPr>
      <w:r>
        <w:rPr>
          <w:bCs/>
          <w:sz w:val="28"/>
          <w:szCs w:val="28"/>
        </w:rPr>
        <w:t>4.16 «Цветок радуется солнышку»</w:t>
      </w:r>
    </w:p>
    <w:p w:rsidR="008C1C6E" w:rsidRDefault="008C1C6E" w:rsidP="008C1C6E">
      <w:pPr>
        <w:rPr>
          <w:bCs/>
          <w:sz w:val="28"/>
          <w:szCs w:val="28"/>
        </w:rPr>
      </w:pPr>
      <w:r>
        <w:rPr>
          <w:bCs/>
          <w:sz w:val="28"/>
          <w:szCs w:val="28"/>
        </w:rPr>
        <w:t>4.17. Светик-</w:t>
      </w:r>
      <w:proofErr w:type="spellStart"/>
      <w:r>
        <w:rPr>
          <w:bCs/>
          <w:sz w:val="28"/>
          <w:szCs w:val="28"/>
        </w:rPr>
        <w:t>семицветик</w:t>
      </w:r>
      <w:proofErr w:type="spellEnd"/>
      <w:r>
        <w:rPr>
          <w:bCs/>
          <w:sz w:val="28"/>
          <w:szCs w:val="28"/>
        </w:rPr>
        <w:t>»</w:t>
      </w:r>
    </w:p>
    <w:p w:rsidR="008C1C6E" w:rsidRDefault="008C1C6E" w:rsidP="008C1C6E">
      <w:pPr>
        <w:rPr>
          <w:bCs/>
          <w:sz w:val="28"/>
          <w:szCs w:val="28"/>
        </w:rPr>
      </w:pPr>
      <w:r>
        <w:rPr>
          <w:bCs/>
          <w:sz w:val="28"/>
          <w:szCs w:val="28"/>
        </w:rPr>
        <w:t>4.18. «Разноцветная юла»</w:t>
      </w:r>
    </w:p>
    <w:p w:rsidR="008C1C6E" w:rsidRDefault="008C1C6E" w:rsidP="008C1C6E">
      <w:pPr>
        <w:rPr>
          <w:bCs/>
          <w:sz w:val="28"/>
          <w:szCs w:val="28"/>
        </w:rPr>
      </w:pPr>
      <w:r>
        <w:rPr>
          <w:bCs/>
          <w:sz w:val="28"/>
          <w:szCs w:val="28"/>
        </w:rPr>
        <w:t>4.19 «Мой любимый попугай»</w:t>
      </w:r>
    </w:p>
    <w:p w:rsidR="008C1C6E" w:rsidRDefault="008C1C6E" w:rsidP="008C1C6E">
      <w:pPr>
        <w:rPr>
          <w:bCs/>
          <w:sz w:val="28"/>
          <w:szCs w:val="28"/>
        </w:rPr>
      </w:pPr>
      <w:r>
        <w:rPr>
          <w:bCs/>
          <w:sz w:val="28"/>
          <w:szCs w:val="28"/>
        </w:rPr>
        <w:t>4.20 Лев – царь зверей»</w:t>
      </w:r>
    </w:p>
    <w:p w:rsidR="008C1C6E" w:rsidRDefault="008C1C6E" w:rsidP="008C1C6E">
      <w:pPr>
        <w:rPr>
          <w:sz w:val="28"/>
          <w:szCs w:val="28"/>
        </w:rPr>
      </w:pPr>
      <w:r>
        <w:rPr>
          <w:bCs/>
          <w:sz w:val="28"/>
          <w:szCs w:val="28"/>
        </w:rPr>
        <w:t xml:space="preserve">4.21. </w:t>
      </w:r>
      <w:r>
        <w:rPr>
          <w:sz w:val="28"/>
          <w:szCs w:val="28"/>
        </w:rPr>
        <w:t>«Колючая семейка»</w:t>
      </w:r>
    </w:p>
    <w:p w:rsidR="008C1C6E" w:rsidRDefault="008C1C6E" w:rsidP="008C1C6E">
      <w:pPr>
        <w:rPr>
          <w:sz w:val="28"/>
          <w:szCs w:val="28"/>
        </w:rPr>
      </w:pPr>
    </w:p>
    <w:p w:rsidR="008C1C6E" w:rsidRDefault="008C1C6E" w:rsidP="008C1C6E">
      <w:pPr>
        <w:spacing w:line="270" w:lineRule="atLeast"/>
        <w:ind w:left="850" w:right="568"/>
        <w:jc w:val="center"/>
        <w:rPr>
          <w:b/>
          <w:bCs/>
          <w:color w:val="000000"/>
          <w:sz w:val="28"/>
          <w:szCs w:val="28"/>
        </w:rPr>
      </w:pPr>
      <w:r>
        <w:rPr>
          <w:b/>
          <w:bCs/>
          <w:color w:val="000000"/>
          <w:sz w:val="28"/>
          <w:szCs w:val="28"/>
        </w:rPr>
        <w:t>2.1.2 Воспитанник   должен знать:</w:t>
      </w:r>
    </w:p>
    <w:p w:rsidR="008C1C6E" w:rsidRDefault="008C1C6E" w:rsidP="008C1C6E">
      <w:pPr>
        <w:spacing w:line="270" w:lineRule="atLeast"/>
        <w:ind w:left="850" w:right="568"/>
        <w:jc w:val="center"/>
        <w:rPr>
          <w:b/>
          <w:bCs/>
          <w:color w:val="000000"/>
          <w:sz w:val="28"/>
          <w:szCs w:val="28"/>
        </w:rPr>
      </w:pPr>
      <w:r>
        <w:rPr>
          <w:b/>
          <w:bCs/>
          <w:color w:val="000000"/>
          <w:sz w:val="28"/>
          <w:szCs w:val="28"/>
        </w:rPr>
        <w:t>I-</w:t>
      </w:r>
      <w:proofErr w:type="spellStart"/>
      <w:r>
        <w:rPr>
          <w:b/>
          <w:bCs/>
          <w:color w:val="000000"/>
          <w:sz w:val="28"/>
          <w:szCs w:val="28"/>
        </w:rPr>
        <w:t>го</w:t>
      </w:r>
      <w:proofErr w:type="spellEnd"/>
      <w:r>
        <w:rPr>
          <w:b/>
          <w:bCs/>
          <w:color w:val="000000"/>
          <w:sz w:val="28"/>
          <w:szCs w:val="28"/>
        </w:rPr>
        <w:t xml:space="preserve"> года обучения:</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Особенности работы с материалом - гуашь, чувствовать его</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proofErr w:type="gramStart"/>
      <w:r>
        <w:rPr>
          <w:rFonts w:ascii="Times New Roman" w:eastAsia="Times New Roman" w:hAnsi="Times New Roman" w:cs="Times New Roman"/>
          <w:color w:val="181818"/>
          <w:sz w:val="28"/>
          <w:szCs w:val="28"/>
          <w:lang w:eastAsia="ru-RU"/>
        </w:rPr>
        <w:t>Подвижность,  готовность</w:t>
      </w:r>
      <w:proofErr w:type="gramEnd"/>
      <w:r>
        <w:rPr>
          <w:rFonts w:ascii="Times New Roman" w:eastAsia="Times New Roman" w:hAnsi="Times New Roman" w:cs="Times New Roman"/>
          <w:color w:val="181818"/>
          <w:sz w:val="28"/>
          <w:szCs w:val="28"/>
          <w:lang w:eastAsia="ru-RU"/>
        </w:rPr>
        <w:t xml:space="preserve"> к работе;</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Последовательность работы: замысел рисунка, построение композиции, проработка рисунка, </w:t>
      </w:r>
      <w:proofErr w:type="gramStart"/>
      <w:r>
        <w:rPr>
          <w:rFonts w:ascii="Times New Roman" w:eastAsia="Times New Roman" w:hAnsi="Times New Roman" w:cs="Times New Roman"/>
          <w:color w:val="181818"/>
          <w:sz w:val="28"/>
          <w:szCs w:val="28"/>
          <w:lang w:eastAsia="ru-RU"/>
        </w:rPr>
        <w:t>выполнение  живописи</w:t>
      </w:r>
      <w:proofErr w:type="gramEnd"/>
      <w:r>
        <w:rPr>
          <w:rFonts w:ascii="Times New Roman" w:eastAsia="Times New Roman" w:hAnsi="Times New Roman" w:cs="Times New Roman"/>
          <w:color w:val="181818"/>
          <w:sz w:val="28"/>
          <w:szCs w:val="28"/>
          <w:lang w:eastAsia="ru-RU"/>
        </w:rPr>
        <w:t>;</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Локальные цвета;</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lastRenderedPageBreak/>
        <w:t>   </w:t>
      </w:r>
      <w:r>
        <w:rPr>
          <w:rFonts w:ascii="Times New Roman" w:eastAsia="Times New Roman" w:hAnsi="Times New Roman" w:cs="Times New Roman"/>
          <w:color w:val="181818"/>
          <w:sz w:val="28"/>
          <w:szCs w:val="28"/>
          <w:lang w:eastAsia="ru-RU"/>
        </w:rPr>
        <w:t>Дополнительные цвета.</w:t>
      </w:r>
    </w:p>
    <w:p w:rsidR="008C1C6E" w:rsidRDefault="008C1C6E" w:rsidP="008C1C6E">
      <w:pPr>
        <w:shd w:val="clear" w:color="auto" w:fill="FFFFFF"/>
        <w:spacing w:after="0" w:line="240" w:lineRule="auto"/>
        <w:ind w:left="720" w:firstLine="709"/>
        <w:jc w:val="both"/>
        <w:rPr>
          <w:rFonts w:ascii="Times New Roman" w:eastAsia="Times New Roman" w:hAnsi="Times New Roman" w:cs="Times New Roman"/>
          <w:b/>
          <w:bCs/>
          <w:color w:val="181818"/>
          <w:sz w:val="28"/>
          <w:szCs w:val="28"/>
          <w:lang w:eastAsia="ru-RU"/>
        </w:rPr>
      </w:pPr>
    </w:p>
    <w:p w:rsidR="008C1C6E" w:rsidRDefault="008C1C6E" w:rsidP="008C1C6E">
      <w:pPr>
        <w:spacing w:line="270" w:lineRule="atLeast"/>
        <w:ind w:left="850" w:right="568"/>
        <w:jc w:val="center"/>
        <w:rPr>
          <w:b/>
          <w:bCs/>
          <w:color w:val="000000"/>
          <w:sz w:val="28"/>
          <w:szCs w:val="28"/>
        </w:rPr>
      </w:pPr>
      <w:proofErr w:type="gramStart"/>
      <w:r>
        <w:rPr>
          <w:b/>
          <w:bCs/>
          <w:color w:val="000000"/>
          <w:sz w:val="28"/>
          <w:szCs w:val="28"/>
        </w:rPr>
        <w:t>Воспитанник  должен</w:t>
      </w:r>
      <w:proofErr w:type="gramEnd"/>
      <w:r>
        <w:rPr>
          <w:b/>
          <w:bCs/>
          <w:color w:val="000000"/>
          <w:sz w:val="28"/>
          <w:szCs w:val="28"/>
        </w:rPr>
        <w:t xml:space="preserve"> уметь:</w:t>
      </w:r>
    </w:p>
    <w:p w:rsidR="008C1C6E" w:rsidRDefault="008C1C6E" w:rsidP="008C1C6E">
      <w:pPr>
        <w:spacing w:line="270" w:lineRule="atLeast"/>
        <w:ind w:left="850" w:right="568"/>
        <w:jc w:val="center"/>
        <w:rPr>
          <w:b/>
          <w:bCs/>
          <w:color w:val="000000"/>
          <w:sz w:val="28"/>
          <w:szCs w:val="28"/>
        </w:rPr>
      </w:pPr>
      <w:r>
        <w:rPr>
          <w:b/>
          <w:bCs/>
          <w:color w:val="000000"/>
          <w:sz w:val="28"/>
          <w:szCs w:val="28"/>
        </w:rPr>
        <w:t>I-</w:t>
      </w:r>
      <w:proofErr w:type="spellStart"/>
      <w:r>
        <w:rPr>
          <w:b/>
          <w:bCs/>
          <w:color w:val="000000"/>
          <w:sz w:val="28"/>
          <w:szCs w:val="28"/>
        </w:rPr>
        <w:t>го</w:t>
      </w:r>
      <w:proofErr w:type="spellEnd"/>
      <w:r>
        <w:rPr>
          <w:b/>
          <w:bCs/>
          <w:color w:val="000000"/>
          <w:sz w:val="28"/>
          <w:szCs w:val="28"/>
        </w:rPr>
        <w:t xml:space="preserve"> года обучения:</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Организовать своё рабочее место;</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Пользоваться инструментами: карандашом, кистью, палитрой;</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Полностью использовать всю площадь листа, крупно изображать предметы, выстраивать композицию так, чтобы был организован весь лист;</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Подбирать краски в соответствие с настроением рисунка;</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proofErr w:type="spellStart"/>
      <w:r>
        <w:rPr>
          <w:rFonts w:ascii="Times New Roman" w:eastAsia="Times New Roman" w:hAnsi="Times New Roman" w:cs="Times New Roman"/>
          <w:color w:val="181818"/>
          <w:sz w:val="28"/>
          <w:szCs w:val="28"/>
          <w:lang w:eastAsia="ru-RU"/>
        </w:rPr>
        <w:t>Пладеть</w:t>
      </w:r>
      <w:proofErr w:type="spellEnd"/>
      <w:r>
        <w:rPr>
          <w:rFonts w:ascii="Times New Roman" w:eastAsia="Times New Roman" w:hAnsi="Times New Roman" w:cs="Times New Roman"/>
          <w:color w:val="181818"/>
          <w:sz w:val="28"/>
          <w:szCs w:val="28"/>
          <w:lang w:eastAsia="ru-RU"/>
        </w:rPr>
        <w:t xml:space="preserve"> основными навыками использования локальных цветов;</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proofErr w:type="spellStart"/>
      <w:r>
        <w:rPr>
          <w:rFonts w:ascii="Times New Roman" w:eastAsia="Times New Roman" w:hAnsi="Times New Roman" w:cs="Times New Roman"/>
          <w:color w:val="181818"/>
          <w:sz w:val="28"/>
          <w:szCs w:val="28"/>
          <w:lang w:eastAsia="ru-RU"/>
        </w:rPr>
        <w:t>Поделировать</w:t>
      </w:r>
      <w:proofErr w:type="spellEnd"/>
      <w:r>
        <w:rPr>
          <w:rFonts w:ascii="Times New Roman" w:eastAsia="Times New Roman" w:hAnsi="Times New Roman" w:cs="Times New Roman"/>
          <w:color w:val="181818"/>
          <w:sz w:val="28"/>
          <w:szCs w:val="28"/>
          <w:lang w:eastAsia="ru-RU"/>
        </w:rPr>
        <w:t xml:space="preserve"> художественно выразительные формы при помощи геометрических фигур;</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Рисовать </w:t>
      </w:r>
      <w:proofErr w:type="gramStart"/>
      <w:r>
        <w:rPr>
          <w:rFonts w:ascii="Times New Roman" w:eastAsia="Times New Roman" w:hAnsi="Times New Roman" w:cs="Times New Roman"/>
          <w:color w:val="181818"/>
          <w:sz w:val="28"/>
          <w:szCs w:val="28"/>
          <w:lang w:eastAsia="ru-RU"/>
        </w:rPr>
        <w:t>элементы  растительного</w:t>
      </w:r>
      <w:proofErr w:type="gramEnd"/>
      <w:r>
        <w:rPr>
          <w:rFonts w:ascii="Times New Roman" w:eastAsia="Times New Roman" w:hAnsi="Times New Roman" w:cs="Times New Roman"/>
          <w:color w:val="181818"/>
          <w:sz w:val="28"/>
          <w:szCs w:val="28"/>
          <w:lang w:eastAsia="ru-RU"/>
        </w:rPr>
        <w:t xml:space="preserve"> орнамента, возможно стилизованно;</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Использовать </w:t>
      </w:r>
      <w:proofErr w:type="gramStart"/>
      <w:r>
        <w:rPr>
          <w:rFonts w:ascii="Times New Roman" w:eastAsia="Times New Roman" w:hAnsi="Times New Roman" w:cs="Times New Roman"/>
          <w:color w:val="181818"/>
          <w:sz w:val="28"/>
          <w:szCs w:val="28"/>
          <w:lang w:eastAsia="ru-RU"/>
        </w:rPr>
        <w:t>вспомогательный материал</w:t>
      </w:r>
      <w:proofErr w:type="gramEnd"/>
      <w:r>
        <w:rPr>
          <w:rFonts w:ascii="Times New Roman" w:eastAsia="Times New Roman" w:hAnsi="Times New Roman" w:cs="Times New Roman"/>
          <w:color w:val="181818"/>
          <w:sz w:val="28"/>
          <w:szCs w:val="28"/>
          <w:lang w:eastAsia="ru-RU"/>
        </w:rPr>
        <w:t xml:space="preserve"> предложенный педагогом.</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numPr>
          <w:ilvl w:val="1"/>
          <w:numId w:val="8"/>
        </w:numPr>
        <w:spacing w:after="0" w:line="240" w:lineRule="auto"/>
        <w:jc w:val="center"/>
        <w:rPr>
          <w:b/>
          <w:sz w:val="28"/>
          <w:szCs w:val="28"/>
        </w:rPr>
      </w:pPr>
      <w:r>
        <w:rPr>
          <w:b/>
          <w:bCs/>
          <w:sz w:val="28"/>
          <w:szCs w:val="28"/>
        </w:rPr>
        <w:t>Учебно-тематическое планирование</w:t>
      </w:r>
    </w:p>
    <w:p w:rsidR="008C1C6E" w:rsidRDefault="008C1C6E" w:rsidP="008C1C6E">
      <w:pPr>
        <w:jc w:val="center"/>
        <w:rPr>
          <w:b/>
          <w:bCs/>
          <w:sz w:val="28"/>
          <w:szCs w:val="28"/>
        </w:rPr>
      </w:pPr>
      <w:r>
        <w:rPr>
          <w:b/>
          <w:bCs/>
          <w:sz w:val="28"/>
          <w:szCs w:val="28"/>
        </w:rPr>
        <w:t>объединения «Рисую свой мир» 2-го года обучения</w:t>
      </w:r>
    </w:p>
    <w:p w:rsidR="008C1C6E" w:rsidRDefault="008C1C6E" w:rsidP="008C1C6E">
      <w:pPr>
        <w:jc w:val="both"/>
        <w:rPr>
          <w:rStyle w:val="a5"/>
          <w:rFonts w:asciiTheme="minorHAnsi" w:hAnsiTheme="minorHAnsi"/>
          <w:i w:val="0"/>
          <w:iCs w:val="0"/>
        </w:rPr>
      </w:pPr>
    </w:p>
    <w:tbl>
      <w:tblPr>
        <w:tblW w:w="10485" w:type="dxa"/>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6"/>
        <w:gridCol w:w="2976"/>
        <w:gridCol w:w="708"/>
        <w:gridCol w:w="851"/>
        <w:gridCol w:w="992"/>
        <w:gridCol w:w="2125"/>
        <w:gridCol w:w="2267"/>
      </w:tblGrid>
      <w:tr w:rsidR="008C1C6E" w:rsidTr="008C1C6E">
        <w:trPr>
          <w:trHeight w:val="615"/>
        </w:trPr>
        <w:tc>
          <w:tcPr>
            <w:tcW w:w="567"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rPr>
            </w:pPr>
            <w:r>
              <w:rPr>
                <w:b/>
                <w:bCs/>
                <w:color w:val="000000"/>
                <w:sz w:val="28"/>
                <w:szCs w:val="28"/>
              </w:rPr>
              <w:t>№</w:t>
            </w:r>
          </w:p>
        </w:tc>
        <w:tc>
          <w:tcPr>
            <w:tcW w:w="2978"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Название раздела</w:t>
            </w:r>
          </w:p>
        </w:tc>
        <w:tc>
          <w:tcPr>
            <w:tcW w:w="2551" w:type="dxa"/>
            <w:gridSpan w:val="3"/>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Кол-во часов</w:t>
            </w:r>
          </w:p>
        </w:tc>
        <w:tc>
          <w:tcPr>
            <w:tcW w:w="2126" w:type="dxa"/>
            <w:vMerge w:val="restart"/>
            <w:tcBorders>
              <w:top w:val="single" w:sz="4" w:space="0" w:color="auto"/>
              <w:left w:val="single" w:sz="4" w:space="0" w:color="auto"/>
              <w:bottom w:val="single" w:sz="4" w:space="0" w:color="auto"/>
              <w:right w:val="single" w:sz="4" w:space="0" w:color="auto"/>
            </w:tcBorders>
          </w:tcPr>
          <w:p w:rsidR="008C1C6E" w:rsidRDefault="008C1C6E">
            <w:pPr>
              <w:jc w:val="center"/>
              <w:rPr>
                <w:b/>
                <w:sz w:val="28"/>
                <w:szCs w:val="28"/>
              </w:rPr>
            </w:pPr>
          </w:p>
          <w:p w:rsidR="008C1C6E" w:rsidRDefault="008C1C6E">
            <w:pPr>
              <w:jc w:val="center"/>
              <w:rPr>
                <w:b/>
                <w:sz w:val="28"/>
                <w:szCs w:val="28"/>
              </w:rPr>
            </w:pPr>
          </w:p>
          <w:p w:rsidR="008C1C6E" w:rsidRDefault="008C1C6E">
            <w:pPr>
              <w:jc w:val="center"/>
              <w:rPr>
                <w:b/>
                <w:sz w:val="28"/>
                <w:szCs w:val="28"/>
              </w:rPr>
            </w:pPr>
            <w:r>
              <w:rPr>
                <w:b/>
                <w:sz w:val="28"/>
                <w:szCs w:val="28"/>
              </w:rPr>
              <w:t>Формы организации занятий</w:t>
            </w:r>
          </w:p>
        </w:tc>
        <w:tc>
          <w:tcPr>
            <w:tcW w:w="2268" w:type="dxa"/>
            <w:vMerge w:val="restart"/>
            <w:tcBorders>
              <w:top w:val="single" w:sz="4" w:space="0" w:color="auto"/>
              <w:left w:val="single" w:sz="4" w:space="0" w:color="auto"/>
              <w:bottom w:val="single" w:sz="4" w:space="0" w:color="auto"/>
              <w:right w:val="single" w:sz="4" w:space="0" w:color="auto"/>
            </w:tcBorders>
          </w:tcPr>
          <w:p w:rsidR="008C1C6E" w:rsidRDefault="008C1C6E">
            <w:pPr>
              <w:jc w:val="center"/>
              <w:rPr>
                <w:b/>
                <w:sz w:val="28"/>
                <w:szCs w:val="28"/>
              </w:rPr>
            </w:pPr>
          </w:p>
          <w:p w:rsidR="008C1C6E" w:rsidRDefault="008C1C6E">
            <w:pPr>
              <w:jc w:val="center"/>
              <w:rPr>
                <w:b/>
                <w:sz w:val="28"/>
                <w:szCs w:val="28"/>
              </w:rPr>
            </w:pPr>
          </w:p>
          <w:p w:rsidR="008C1C6E" w:rsidRDefault="008C1C6E">
            <w:pPr>
              <w:jc w:val="center"/>
              <w:rPr>
                <w:b/>
                <w:sz w:val="28"/>
                <w:szCs w:val="28"/>
              </w:rPr>
            </w:pPr>
            <w:r>
              <w:rPr>
                <w:b/>
                <w:sz w:val="28"/>
                <w:szCs w:val="28"/>
              </w:rPr>
              <w:t>Формы аттестации (контроля)</w:t>
            </w:r>
          </w:p>
        </w:tc>
      </w:tr>
      <w:tr w:rsidR="008C1C6E" w:rsidTr="008C1C6E">
        <w:trPr>
          <w:trHeight w:val="855"/>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rFonts w:ascii="Times New Roman" w:eastAsia="Times New Roman" w:hAnsi="Times New Roman" w:cs="Times New Roman"/>
                <w:b/>
                <w:bCs/>
                <w:color w:val="000000"/>
                <w:kern w:val="2"/>
                <w:sz w:val="24"/>
                <w:szCs w:val="24"/>
                <w:lang w:eastAsia="ar-SA"/>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rFonts w:ascii="Times New Roman" w:eastAsia="Times New Roman" w:hAnsi="Times New Roman" w:cs="Times New Roman"/>
                <w:b/>
                <w:bCs/>
                <w:color w:val="000000"/>
                <w:kern w:val="2"/>
                <w:sz w:val="28"/>
                <w:szCs w:val="28"/>
                <w:lang w:eastAsia="ar-SA"/>
              </w:rPr>
            </w:pPr>
          </w:p>
        </w:tc>
        <w:tc>
          <w:tcPr>
            <w:tcW w:w="708"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Всего</w:t>
            </w:r>
          </w:p>
        </w:tc>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 xml:space="preserve">Теория </w:t>
            </w:r>
          </w:p>
        </w:tc>
        <w:tc>
          <w:tcPr>
            <w:tcW w:w="992"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Практика</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sz w:val="28"/>
                <w:szCs w:val="28"/>
              </w:rPr>
            </w:pPr>
          </w:p>
        </w:tc>
      </w:tr>
      <w:tr w:rsidR="008C1C6E" w:rsidTr="008C1C6E">
        <w:trPr>
          <w:trHeight w:val="1058"/>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1</w:t>
            </w:r>
          </w:p>
        </w:tc>
        <w:tc>
          <w:tcPr>
            <w:tcW w:w="2978" w:type="dxa"/>
            <w:tcBorders>
              <w:top w:val="single" w:sz="4" w:space="0" w:color="auto"/>
              <w:left w:val="single" w:sz="4" w:space="0" w:color="auto"/>
              <w:bottom w:val="single" w:sz="4" w:space="0" w:color="auto"/>
              <w:right w:val="single" w:sz="4" w:space="0" w:color="auto"/>
            </w:tcBorders>
            <w:hideMark/>
          </w:tcPr>
          <w:p w:rsidR="008C1C6E" w:rsidRDefault="008C1C6E">
            <w:pPr>
              <w:pStyle w:val="ab"/>
              <w:rPr>
                <w:sz w:val="28"/>
                <w:szCs w:val="28"/>
              </w:rPr>
            </w:pPr>
            <w:r>
              <w:rPr>
                <w:b/>
                <w:color w:val="000000"/>
                <w:sz w:val="28"/>
                <w:szCs w:val="28"/>
                <w:u w:val="single"/>
              </w:rPr>
              <w:t>Вводное занятие</w:t>
            </w:r>
            <w:r>
              <w:rPr>
                <w:sz w:val="28"/>
                <w:szCs w:val="28"/>
              </w:rPr>
              <w:t xml:space="preserve"> </w:t>
            </w:r>
          </w:p>
          <w:p w:rsidR="008C1C6E" w:rsidRDefault="008C1C6E">
            <w:pPr>
              <w:pStyle w:val="ab"/>
              <w:rPr>
                <w:sz w:val="28"/>
                <w:szCs w:val="28"/>
              </w:rPr>
            </w:pPr>
            <w:r>
              <w:rPr>
                <w:sz w:val="28"/>
                <w:szCs w:val="28"/>
              </w:rPr>
              <w:t>1.</w:t>
            </w:r>
            <w:proofErr w:type="gramStart"/>
            <w:r>
              <w:rPr>
                <w:sz w:val="28"/>
                <w:szCs w:val="28"/>
              </w:rPr>
              <w:t>1.Вводное</w:t>
            </w:r>
            <w:proofErr w:type="gramEnd"/>
            <w:r>
              <w:rPr>
                <w:sz w:val="28"/>
                <w:szCs w:val="28"/>
              </w:rPr>
              <w:t xml:space="preserve"> занятие. Инструктаж по технике </w:t>
            </w:r>
            <w:proofErr w:type="spellStart"/>
            <w:r>
              <w:rPr>
                <w:sz w:val="28"/>
                <w:szCs w:val="28"/>
              </w:rPr>
              <w:t>безопастности</w:t>
            </w:r>
            <w:proofErr w:type="spellEnd"/>
            <w:r>
              <w:rPr>
                <w:sz w:val="28"/>
                <w:szCs w:val="28"/>
              </w:rPr>
              <w:t xml:space="preserve">. </w:t>
            </w:r>
          </w:p>
          <w:p w:rsidR="008C1C6E" w:rsidRDefault="008C1C6E">
            <w:pPr>
              <w:pStyle w:val="ab"/>
              <w:rPr>
                <w:b/>
                <w:color w:val="000000"/>
                <w:sz w:val="28"/>
                <w:szCs w:val="28"/>
                <w:u w:val="single"/>
              </w:rPr>
            </w:pPr>
            <w:r>
              <w:rPr>
                <w:sz w:val="28"/>
                <w:szCs w:val="28"/>
              </w:rPr>
              <w:t>Урок гражданственности.</w:t>
            </w:r>
          </w:p>
        </w:tc>
        <w:tc>
          <w:tcPr>
            <w:tcW w:w="70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pStyle w:val="ab"/>
              <w:jc w:val="center"/>
              <w:rPr>
                <w:color w:val="000000"/>
                <w:sz w:val="28"/>
                <w:szCs w:val="28"/>
              </w:rPr>
            </w:pPr>
            <w:r>
              <w:rPr>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color w:val="000000"/>
                <w:sz w:val="28"/>
                <w:szCs w:val="28"/>
              </w:rPr>
            </w:pPr>
            <w:r>
              <w:rPr>
                <w:sz w:val="28"/>
                <w:szCs w:val="28"/>
              </w:rPr>
              <w:t>Коллективно-групповые занятия – лекция</w:t>
            </w:r>
          </w:p>
        </w:tc>
        <w:tc>
          <w:tcPr>
            <w:tcW w:w="2268"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color w:val="000000"/>
                <w:sz w:val="28"/>
                <w:szCs w:val="28"/>
              </w:rPr>
            </w:pPr>
            <w:r>
              <w:rPr>
                <w:color w:val="000000"/>
                <w:sz w:val="28"/>
                <w:szCs w:val="28"/>
              </w:rPr>
              <w:t>Беседа</w:t>
            </w:r>
          </w:p>
        </w:tc>
      </w:tr>
      <w:tr w:rsidR="008C1C6E" w:rsidTr="008C1C6E">
        <w:trPr>
          <w:trHeight w:val="2566"/>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lastRenderedPageBreak/>
              <w:t>2</w:t>
            </w:r>
          </w:p>
        </w:tc>
        <w:tc>
          <w:tcPr>
            <w:tcW w:w="297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rPr>
            </w:pPr>
            <w:r>
              <w:rPr>
                <w:b/>
                <w:sz w:val="28"/>
                <w:szCs w:val="28"/>
                <w:u w:val="single"/>
              </w:rPr>
              <w:t>Рисунки на тему «Золотая осень»</w:t>
            </w:r>
          </w:p>
          <w:p w:rsidR="008C1C6E" w:rsidRDefault="008C1C6E">
            <w:pPr>
              <w:rPr>
                <w:sz w:val="28"/>
                <w:szCs w:val="28"/>
              </w:rPr>
            </w:pPr>
            <w:r>
              <w:rPr>
                <w:sz w:val="28"/>
                <w:szCs w:val="28"/>
              </w:rPr>
              <w:t>2.</w:t>
            </w:r>
            <w:proofErr w:type="gramStart"/>
            <w:r>
              <w:rPr>
                <w:sz w:val="28"/>
                <w:szCs w:val="28"/>
              </w:rPr>
              <w:t>1.Осенний</w:t>
            </w:r>
            <w:proofErr w:type="gramEnd"/>
            <w:r>
              <w:rPr>
                <w:sz w:val="28"/>
                <w:szCs w:val="28"/>
              </w:rPr>
              <w:t xml:space="preserve"> пейзаж</w:t>
            </w:r>
          </w:p>
          <w:p w:rsidR="008C1C6E" w:rsidRDefault="008C1C6E">
            <w:pPr>
              <w:rPr>
                <w:sz w:val="28"/>
                <w:szCs w:val="28"/>
              </w:rPr>
            </w:pPr>
            <w:r>
              <w:rPr>
                <w:sz w:val="28"/>
                <w:szCs w:val="28"/>
              </w:rPr>
              <w:t>2.2. Домик в волшебном лесу</w:t>
            </w:r>
          </w:p>
          <w:p w:rsidR="008C1C6E" w:rsidRDefault="008C1C6E">
            <w:pPr>
              <w:rPr>
                <w:sz w:val="28"/>
                <w:szCs w:val="28"/>
              </w:rPr>
            </w:pPr>
            <w:r>
              <w:rPr>
                <w:sz w:val="28"/>
                <w:szCs w:val="28"/>
              </w:rPr>
              <w:t>2.3. Жар птица</w:t>
            </w:r>
          </w:p>
          <w:p w:rsidR="008C1C6E" w:rsidRDefault="008C1C6E">
            <w:pPr>
              <w:rPr>
                <w:sz w:val="28"/>
                <w:szCs w:val="28"/>
              </w:rPr>
            </w:pPr>
            <w:r>
              <w:rPr>
                <w:sz w:val="28"/>
                <w:szCs w:val="28"/>
              </w:rPr>
              <w:t>2.4. Ежик в осеннем лесу</w:t>
            </w:r>
          </w:p>
          <w:p w:rsidR="008C1C6E" w:rsidRDefault="008C1C6E">
            <w:pPr>
              <w:rPr>
                <w:sz w:val="28"/>
                <w:szCs w:val="28"/>
              </w:rPr>
            </w:pPr>
            <w:r>
              <w:rPr>
                <w:sz w:val="28"/>
                <w:szCs w:val="28"/>
              </w:rPr>
              <w:t>2.5. Деревья у озера</w:t>
            </w:r>
          </w:p>
        </w:tc>
        <w:tc>
          <w:tcPr>
            <w:tcW w:w="70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1</w:t>
            </w:r>
          </w:p>
          <w:p w:rsidR="008C1C6E" w:rsidRDefault="008C1C6E">
            <w:pPr>
              <w:pStyle w:val="ab"/>
              <w:rPr>
                <w:color w:val="000000"/>
                <w:sz w:val="28"/>
                <w:szCs w:val="28"/>
              </w:rPr>
            </w:pPr>
          </w:p>
          <w:p w:rsidR="008C1C6E" w:rsidRDefault="008C1C6E">
            <w:pPr>
              <w:pStyle w:val="ab"/>
              <w:jc w:val="center"/>
              <w:rPr>
                <w:color w:val="000000"/>
                <w:sz w:val="28"/>
                <w:szCs w:val="28"/>
              </w:rPr>
            </w:pPr>
          </w:p>
          <w:p w:rsidR="008C1C6E" w:rsidRDefault="008C1C6E">
            <w:pPr>
              <w:pStyle w:val="ab"/>
              <w:rPr>
                <w:color w:val="000000"/>
                <w:sz w:val="28"/>
                <w:szCs w:val="28"/>
              </w:rPr>
            </w:pPr>
            <w:r>
              <w:rPr>
                <w:color w:val="000000"/>
                <w:sz w:val="28"/>
                <w:szCs w:val="28"/>
              </w:rPr>
              <w:t xml:space="preserve">      </w:t>
            </w:r>
          </w:p>
          <w:p w:rsidR="008C1C6E" w:rsidRDefault="008C1C6E">
            <w:pPr>
              <w:pStyle w:val="ab"/>
              <w:rPr>
                <w:color w:val="000000"/>
                <w:sz w:val="28"/>
                <w:szCs w:val="28"/>
              </w:rPr>
            </w:pPr>
          </w:p>
          <w:p w:rsidR="008C1C6E" w:rsidRDefault="008C1C6E">
            <w:pPr>
              <w:pStyle w:val="ab"/>
              <w:rPr>
                <w:color w:val="000000"/>
                <w:sz w:val="28"/>
                <w:szCs w:val="28"/>
              </w:rPr>
            </w:pPr>
            <w:r>
              <w:rPr>
                <w:color w:val="000000"/>
                <w:sz w:val="28"/>
                <w:szCs w:val="28"/>
              </w:rPr>
              <w:t xml:space="preserve"> -</w:t>
            </w:r>
          </w:p>
          <w:p w:rsidR="008C1C6E" w:rsidRDefault="008C1C6E">
            <w:pPr>
              <w:pStyle w:val="ab"/>
              <w:rPr>
                <w:color w:val="000000"/>
                <w:sz w:val="28"/>
                <w:szCs w:val="28"/>
              </w:rPr>
            </w:pPr>
            <w:r>
              <w:rPr>
                <w:color w:val="000000"/>
                <w:sz w:val="28"/>
                <w:szCs w:val="28"/>
              </w:rPr>
              <w:t xml:space="preserve">       -</w:t>
            </w:r>
          </w:p>
          <w:p w:rsidR="008C1C6E" w:rsidRDefault="008C1C6E">
            <w:pPr>
              <w:pStyle w:val="ab"/>
              <w:rPr>
                <w:color w:val="000000"/>
                <w:sz w:val="28"/>
                <w:szCs w:val="28"/>
              </w:rPr>
            </w:pPr>
            <w:r>
              <w:rPr>
                <w:color w:val="000000"/>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rPr>
                <w:color w:val="000000"/>
                <w:kern w:val="2"/>
                <w:sz w:val="28"/>
                <w:szCs w:val="28"/>
                <w:lang w:eastAsia="ar-SA"/>
              </w:rPr>
            </w:pPr>
          </w:p>
          <w:p w:rsidR="008C1C6E" w:rsidRDefault="008C1C6E">
            <w:pPr>
              <w:pStyle w:val="ab"/>
              <w:ind w:left="260"/>
              <w:rPr>
                <w:color w:val="000000"/>
                <w:sz w:val="28"/>
                <w:szCs w:val="28"/>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w:t>
            </w:r>
          </w:p>
          <w:p w:rsidR="008C1C6E" w:rsidRDefault="008C1C6E">
            <w:pPr>
              <w:rPr>
                <w:color w:val="000000"/>
                <w:kern w:val="2"/>
                <w:sz w:val="28"/>
                <w:szCs w:val="28"/>
                <w:lang w:eastAsia="ar-SA"/>
              </w:rPr>
            </w:pPr>
            <w:r>
              <w:rPr>
                <w:color w:val="000000"/>
                <w:kern w:val="2"/>
                <w:sz w:val="28"/>
                <w:szCs w:val="28"/>
                <w:lang w:eastAsia="ar-SA"/>
              </w:rPr>
              <w:t xml:space="preserve">  2</w:t>
            </w:r>
          </w:p>
          <w:p w:rsidR="008C1C6E" w:rsidRDefault="008C1C6E">
            <w:pPr>
              <w:pStyle w:val="ab"/>
              <w:rPr>
                <w:color w:val="000000"/>
                <w:sz w:val="28"/>
                <w:szCs w:val="28"/>
              </w:rPr>
            </w:pPr>
            <w:r>
              <w:rPr>
                <w:color w:val="000000"/>
                <w:sz w:val="28"/>
                <w:szCs w:val="28"/>
              </w:rPr>
              <w:t xml:space="preserve">     2</w:t>
            </w:r>
          </w:p>
          <w:p w:rsidR="008C1C6E" w:rsidRDefault="008C1C6E">
            <w:pPr>
              <w:rPr>
                <w:sz w:val="28"/>
                <w:szCs w:val="28"/>
                <w:lang w:eastAsia="ar-SA"/>
              </w:rPr>
            </w:pPr>
            <w:r>
              <w:rPr>
                <w:sz w:val="28"/>
                <w:szCs w:val="28"/>
                <w:lang w:eastAsia="ar-SA"/>
              </w:rPr>
              <w:t xml:space="preserve">     2</w:t>
            </w:r>
          </w:p>
        </w:tc>
        <w:tc>
          <w:tcPr>
            <w:tcW w:w="2126"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226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Беседа о природе, наблюдения, создание композиции, зарисовка, анализ.</w:t>
            </w:r>
          </w:p>
        </w:tc>
      </w:tr>
      <w:tr w:rsidR="008C1C6E" w:rsidTr="008C1C6E">
        <w:trPr>
          <w:trHeight w:val="646"/>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3</w:t>
            </w:r>
          </w:p>
        </w:tc>
        <w:tc>
          <w:tcPr>
            <w:tcW w:w="297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rPr>
            </w:pPr>
            <w:r>
              <w:rPr>
                <w:b/>
                <w:sz w:val="28"/>
                <w:szCs w:val="28"/>
                <w:u w:val="single"/>
              </w:rPr>
              <w:t>Рисунки-на тему «Домашние животные»</w:t>
            </w:r>
          </w:p>
          <w:p w:rsidR="008C1C6E" w:rsidRDefault="008C1C6E">
            <w:pPr>
              <w:rPr>
                <w:sz w:val="28"/>
                <w:szCs w:val="28"/>
              </w:rPr>
            </w:pPr>
            <w:r>
              <w:rPr>
                <w:sz w:val="28"/>
                <w:szCs w:val="28"/>
              </w:rPr>
              <w:t>3.1. Веселые цыплята</w:t>
            </w:r>
          </w:p>
          <w:p w:rsidR="008C1C6E" w:rsidRDefault="008C1C6E">
            <w:pPr>
              <w:rPr>
                <w:sz w:val="28"/>
                <w:szCs w:val="28"/>
              </w:rPr>
            </w:pPr>
            <w:r>
              <w:rPr>
                <w:sz w:val="28"/>
                <w:szCs w:val="28"/>
              </w:rPr>
              <w:t>3.2. Лебеди на озере</w:t>
            </w:r>
          </w:p>
          <w:p w:rsidR="008C1C6E" w:rsidRDefault="008C1C6E">
            <w:pPr>
              <w:rPr>
                <w:sz w:val="28"/>
                <w:szCs w:val="28"/>
              </w:rPr>
            </w:pPr>
            <w:r>
              <w:rPr>
                <w:sz w:val="28"/>
                <w:szCs w:val="28"/>
              </w:rPr>
              <w:t>3.3 Пушистый котенок на закате</w:t>
            </w:r>
          </w:p>
          <w:p w:rsidR="008C1C6E" w:rsidRDefault="008C1C6E">
            <w:pPr>
              <w:rPr>
                <w:sz w:val="28"/>
                <w:szCs w:val="28"/>
              </w:rPr>
            </w:pPr>
            <w:r>
              <w:rPr>
                <w:sz w:val="28"/>
                <w:szCs w:val="28"/>
              </w:rPr>
              <w:t>3.4. Храбрый  петушок</w:t>
            </w:r>
          </w:p>
        </w:tc>
        <w:tc>
          <w:tcPr>
            <w:tcW w:w="70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rPr>
                <w:sz w:val="28"/>
                <w:szCs w:val="28"/>
                <w:lang w:eastAsia="ar-SA"/>
              </w:rPr>
            </w:pPr>
          </w:p>
        </w:tc>
        <w:tc>
          <w:tcPr>
            <w:tcW w:w="851"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1</w:t>
            </w:r>
          </w:p>
          <w:p w:rsidR="008C1C6E" w:rsidRDefault="008C1C6E">
            <w:pPr>
              <w:pStyle w:val="ab"/>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rPr>
                <w:sz w:val="28"/>
                <w:szCs w:val="28"/>
                <w:lang w:eastAsia="ar-SA"/>
              </w:rPr>
            </w:pPr>
          </w:p>
        </w:tc>
        <w:tc>
          <w:tcPr>
            <w:tcW w:w="992" w:type="dxa"/>
            <w:tcBorders>
              <w:top w:val="single" w:sz="4" w:space="0" w:color="auto"/>
              <w:left w:val="single" w:sz="4" w:space="0" w:color="auto"/>
              <w:bottom w:val="single" w:sz="4" w:space="0" w:color="auto"/>
              <w:right w:val="single" w:sz="4" w:space="0" w:color="auto"/>
            </w:tcBorders>
          </w:tcPr>
          <w:p w:rsidR="008C1C6E" w:rsidRDefault="008C1C6E">
            <w:pPr>
              <w:rPr>
                <w:sz w:val="28"/>
                <w:szCs w:val="28"/>
                <w:lang w:eastAsia="ar-SA"/>
              </w:rPr>
            </w:pPr>
          </w:p>
          <w:p w:rsidR="008C1C6E" w:rsidRDefault="008C1C6E">
            <w:pPr>
              <w:rPr>
                <w:sz w:val="28"/>
                <w:szCs w:val="28"/>
                <w:lang w:eastAsia="ar-SA"/>
              </w:rPr>
            </w:pP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1</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w:t>
            </w:r>
          </w:p>
          <w:p w:rsidR="008C1C6E" w:rsidRDefault="008C1C6E">
            <w:pPr>
              <w:rPr>
                <w:sz w:val="28"/>
                <w:szCs w:val="28"/>
                <w:lang w:eastAsia="ar-SA"/>
              </w:rPr>
            </w:pPr>
          </w:p>
          <w:p w:rsidR="008C1C6E" w:rsidRDefault="008C1C6E">
            <w:pPr>
              <w:rPr>
                <w:sz w:val="28"/>
                <w:szCs w:val="28"/>
                <w:lang w:eastAsia="ar-SA"/>
              </w:rPr>
            </w:pPr>
          </w:p>
        </w:tc>
        <w:tc>
          <w:tcPr>
            <w:tcW w:w="2126"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226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Ритм геометрических и растительных форм.</w:t>
            </w:r>
          </w:p>
          <w:p w:rsidR="008C1C6E" w:rsidRDefault="008C1C6E">
            <w:pPr>
              <w:pStyle w:val="ab"/>
              <w:jc w:val="center"/>
              <w:rPr>
                <w:color w:val="000000"/>
                <w:sz w:val="28"/>
                <w:szCs w:val="28"/>
              </w:rPr>
            </w:pPr>
            <w:r>
              <w:rPr>
                <w:color w:val="000000"/>
                <w:sz w:val="28"/>
                <w:szCs w:val="28"/>
              </w:rPr>
              <w:t>Композиция, зарисовка, анализ.</w:t>
            </w:r>
          </w:p>
        </w:tc>
      </w:tr>
      <w:tr w:rsidR="008C1C6E" w:rsidTr="008C1C6E">
        <w:trPr>
          <w:trHeight w:val="1854"/>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spacing w:after="240"/>
              <w:jc w:val="center"/>
              <w:rPr>
                <w:b/>
                <w:bCs/>
                <w:color w:val="000000"/>
                <w:sz w:val="28"/>
                <w:szCs w:val="28"/>
              </w:rPr>
            </w:pPr>
            <w:r>
              <w:rPr>
                <w:b/>
                <w:bCs/>
                <w:color w:val="000000"/>
                <w:sz w:val="28"/>
                <w:szCs w:val="28"/>
              </w:rPr>
              <w:t>4</w:t>
            </w:r>
          </w:p>
        </w:tc>
        <w:tc>
          <w:tcPr>
            <w:tcW w:w="2978" w:type="dxa"/>
            <w:tcBorders>
              <w:top w:val="single" w:sz="4" w:space="0" w:color="auto"/>
              <w:left w:val="single" w:sz="4" w:space="0" w:color="auto"/>
              <w:bottom w:val="single" w:sz="4" w:space="0" w:color="auto"/>
              <w:right w:val="single" w:sz="4" w:space="0" w:color="auto"/>
            </w:tcBorders>
            <w:hideMark/>
          </w:tcPr>
          <w:p w:rsidR="008C1C6E" w:rsidRDefault="008C1C6E">
            <w:pPr>
              <w:rPr>
                <w:b/>
                <w:bCs/>
                <w:sz w:val="28"/>
                <w:szCs w:val="28"/>
                <w:u w:val="single"/>
              </w:rPr>
            </w:pPr>
            <w:r>
              <w:rPr>
                <w:b/>
                <w:bCs/>
                <w:sz w:val="28"/>
                <w:szCs w:val="28"/>
                <w:u w:val="single"/>
              </w:rPr>
              <w:t>Рисунки на тему «Зима»</w:t>
            </w:r>
          </w:p>
          <w:p w:rsidR="008C1C6E" w:rsidRDefault="008C1C6E">
            <w:pPr>
              <w:rPr>
                <w:sz w:val="28"/>
                <w:szCs w:val="28"/>
              </w:rPr>
            </w:pPr>
            <w:r>
              <w:rPr>
                <w:sz w:val="28"/>
                <w:szCs w:val="28"/>
              </w:rPr>
              <w:t>4.1. Зимний пейзаж</w:t>
            </w:r>
          </w:p>
          <w:p w:rsidR="008C1C6E" w:rsidRDefault="008C1C6E">
            <w:pPr>
              <w:rPr>
                <w:sz w:val="28"/>
                <w:szCs w:val="28"/>
              </w:rPr>
            </w:pPr>
            <w:r>
              <w:rPr>
                <w:sz w:val="28"/>
                <w:szCs w:val="28"/>
              </w:rPr>
              <w:t>4.2. Снежные ели</w:t>
            </w:r>
          </w:p>
          <w:p w:rsidR="008C1C6E" w:rsidRDefault="008C1C6E">
            <w:pPr>
              <w:rPr>
                <w:sz w:val="28"/>
                <w:szCs w:val="28"/>
              </w:rPr>
            </w:pPr>
            <w:r>
              <w:rPr>
                <w:sz w:val="28"/>
                <w:szCs w:val="28"/>
              </w:rPr>
              <w:t>4.3. Зимняя луна</w:t>
            </w:r>
          </w:p>
          <w:p w:rsidR="008C1C6E" w:rsidRDefault="008C1C6E">
            <w:pPr>
              <w:rPr>
                <w:sz w:val="28"/>
                <w:szCs w:val="28"/>
              </w:rPr>
            </w:pPr>
            <w:r>
              <w:rPr>
                <w:sz w:val="28"/>
                <w:szCs w:val="28"/>
              </w:rPr>
              <w:t>4.4. Мальчик с санками на горке</w:t>
            </w:r>
          </w:p>
          <w:p w:rsidR="008C1C6E" w:rsidRDefault="008C1C6E">
            <w:pPr>
              <w:rPr>
                <w:sz w:val="28"/>
                <w:szCs w:val="28"/>
              </w:rPr>
            </w:pPr>
            <w:r>
              <w:rPr>
                <w:sz w:val="28"/>
                <w:szCs w:val="28"/>
              </w:rPr>
              <w:t>4.5. Деревенские домики</w:t>
            </w:r>
          </w:p>
          <w:p w:rsidR="008C1C6E" w:rsidRDefault="008C1C6E">
            <w:pPr>
              <w:rPr>
                <w:sz w:val="28"/>
                <w:szCs w:val="28"/>
              </w:rPr>
            </w:pPr>
            <w:r>
              <w:rPr>
                <w:sz w:val="28"/>
                <w:szCs w:val="28"/>
              </w:rPr>
              <w:t>4.6 Северное сияние</w:t>
            </w:r>
          </w:p>
        </w:tc>
        <w:tc>
          <w:tcPr>
            <w:tcW w:w="70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sz w:val="28"/>
                <w:szCs w:val="28"/>
              </w:rPr>
            </w:pPr>
          </w:p>
          <w:p w:rsidR="008C1C6E" w:rsidRDefault="008C1C6E">
            <w:pPr>
              <w:pStyle w:val="ab"/>
              <w:jc w:val="center"/>
              <w:rPr>
                <w:sz w:val="28"/>
                <w:szCs w:val="28"/>
              </w:rPr>
            </w:pPr>
            <w:r>
              <w:rPr>
                <w:sz w:val="28"/>
                <w:szCs w:val="28"/>
              </w:rPr>
              <w:t>4</w:t>
            </w:r>
          </w:p>
          <w:p w:rsidR="008C1C6E" w:rsidRDefault="008C1C6E">
            <w:pPr>
              <w:pStyle w:val="ab"/>
              <w:jc w:val="center"/>
              <w:rPr>
                <w:sz w:val="28"/>
                <w:szCs w:val="28"/>
              </w:rPr>
            </w:pPr>
            <w:r>
              <w:rPr>
                <w:sz w:val="28"/>
                <w:szCs w:val="28"/>
              </w:rPr>
              <w:t>4</w:t>
            </w:r>
          </w:p>
          <w:p w:rsidR="008C1C6E" w:rsidRDefault="008C1C6E">
            <w:pPr>
              <w:pStyle w:val="ab"/>
              <w:jc w:val="center"/>
              <w:rPr>
                <w:sz w:val="28"/>
                <w:szCs w:val="28"/>
              </w:rPr>
            </w:pPr>
          </w:p>
          <w:p w:rsidR="008C1C6E" w:rsidRDefault="008C1C6E">
            <w:pPr>
              <w:pStyle w:val="ab"/>
              <w:jc w:val="center"/>
              <w:rPr>
                <w:sz w:val="28"/>
                <w:szCs w:val="28"/>
              </w:rPr>
            </w:pPr>
            <w:r>
              <w:rPr>
                <w:sz w:val="28"/>
                <w:szCs w:val="28"/>
              </w:rPr>
              <w:t>2</w:t>
            </w:r>
          </w:p>
          <w:p w:rsidR="008C1C6E" w:rsidRDefault="008C1C6E">
            <w:pPr>
              <w:pStyle w:val="ab"/>
              <w:jc w:val="center"/>
              <w:rPr>
                <w:sz w:val="28"/>
                <w:szCs w:val="28"/>
              </w:rPr>
            </w:pPr>
          </w:p>
          <w:p w:rsidR="008C1C6E" w:rsidRDefault="008C1C6E">
            <w:pPr>
              <w:pStyle w:val="ab"/>
              <w:jc w:val="center"/>
              <w:rPr>
                <w:sz w:val="28"/>
                <w:szCs w:val="28"/>
              </w:rPr>
            </w:pPr>
            <w:r>
              <w:rPr>
                <w:sz w:val="28"/>
                <w:szCs w:val="28"/>
              </w:rPr>
              <w:t>4</w:t>
            </w:r>
          </w:p>
          <w:p w:rsidR="008C1C6E" w:rsidRDefault="008C1C6E">
            <w:pPr>
              <w:pStyle w:val="ab"/>
              <w:jc w:val="center"/>
              <w:rPr>
                <w:sz w:val="28"/>
                <w:szCs w:val="28"/>
              </w:rPr>
            </w:pPr>
          </w:p>
          <w:p w:rsidR="008C1C6E" w:rsidRDefault="008C1C6E">
            <w:pPr>
              <w:pStyle w:val="ab"/>
              <w:jc w:val="center"/>
              <w:rPr>
                <w:sz w:val="28"/>
                <w:szCs w:val="28"/>
              </w:rPr>
            </w:pPr>
          </w:p>
          <w:p w:rsidR="008C1C6E" w:rsidRDefault="008C1C6E">
            <w:pPr>
              <w:pStyle w:val="ab"/>
              <w:jc w:val="cente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rPr>
                <w:sz w:val="28"/>
                <w:szCs w:val="28"/>
                <w:lang w:eastAsia="ar-SA"/>
              </w:rPr>
            </w:pPr>
          </w:p>
        </w:tc>
        <w:tc>
          <w:tcPr>
            <w:tcW w:w="992" w:type="dxa"/>
            <w:tcBorders>
              <w:top w:val="single" w:sz="4" w:space="0" w:color="auto"/>
              <w:left w:val="single" w:sz="4" w:space="0" w:color="auto"/>
              <w:bottom w:val="single" w:sz="4" w:space="0" w:color="auto"/>
              <w:right w:val="single" w:sz="4" w:space="0" w:color="auto"/>
            </w:tcBorders>
          </w:tcPr>
          <w:p w:rsidR="008C1C6E" w:rsidRDefault="008C1C6E">
            <w:pPr>
              <w:rPr>
                <w:sz w:val="28"/>
                <w:szCs w:val="28"/>
                <w:lang w:eastAsia="ar-SA"/>
              </w:rPr>
            </w:pPr>
          </w:p>
          <w:p w:rsidR="008C1C6E" w:rsidRDefault="008C1C6E">
            <w:pPr>
              <w:rPr>
                <w:sz w:val="28"/>
                <w:szCs w:val="28"/>
                <w:lang w:eastAsia="ar-SA"/>
              </w:rPr>
            </w:pPr>
          </w:p>
        </w:tc>
        <w:tc>
          <w:tcPr>
            <w:tcW w:w="2126"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2268" w:type="dxa"/>
            <w:tcBorders>
              <w:top w:val="single" w:sz="4" w:space="0" w:color="auto"/>
              <w:left w:val="single" w:sz="4" w:space="0" w:color="auto"/>
              <w:bottom w:val="single" w:sz="4" w:space="0" w:color="auto"/>
              <w:right w:val="single" w:sz="4" w:space="0" w:color="auto"/>
            </w:tcBorders>
          </w:tcPr>
          <w:p w:rsidR="008C1C6E" w:rsidRDefault="008C1C6E">
            <w:pPr>
              <w:pStyle w:val="ab"/>
              <w:spacing w:after="240"/>
              <w:jc w:val="center"/>
              <w:rPr>
                <w:color w:val="000000"/>
                <w:sz w:val="28"/>
                <w:szCs w:val="28"/>
              </w:rPr>
            </w:pPr>
          </w:p>
          <w:p w:rsidR="008C1C6E" w:rsidRDefault="008C1C6E">
            <w:pPr>
              <w:pStyle w:val="ab"/>
              <w:spacing w:after="240"/>
              <w:jc w:val="center"/>
              <w:rPr>
                <w:color w:val="000000"/>
                <w:sz w:val="28"/>
                <w:szCs w:val="28"/>
              </w:rPr>
            </w:pPr>
            <w:r>
              <w:rPr>
                <w:color w:val="000000"/>
                <w:sz w:val="28"/>
                <w:szCs w:val="28"/>
              </w:rPr>
              <w:t>Составление композиции, составление миниатюр из отдельных частей.</w:t>
            </w:r>
          </w:p>
        </w:tc>
      </w:tr>
      <w:tr w:rsidR="008C1C6E" w:rsidTr="008C1C6E">
        <w:trPr>
          <w:trHeight w:val="1144"/>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lastRenderedPageBreak/>
              <w:t>5</w:t>
            </w:r>
          </w:p>
        </w:tc>
        <w:tc>
          <w:tcPr>
            <w:tcW w:w="297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rPr>
            </w:pPr>
            <w:r>
              <w:rPr>
                <w:b/>
                <w:sz w:val="28"/>
                <w:szCs w:val="28"/>
                <w:u w:val="single"/>
              </w:rPr>
              <w:t>Новогодние рисунки</w:t>
            </w:r>
          </w:p>
          <w:p w:rsidR="008C1C6E" w:rsidRDefault="008C1C6E">
            <w:pPr>
              <w:rPr>
                <w:sz w:val="28"/>
                <w:szCs w:val="28"/>
              </w:rPr>
            </w:pPr>
            <w:r>
              <w:rPr>
                <w:sz w:val="28"/>
                <w:szCs w:val="28"/>
              </w:rPr>
              <w:t xml:space="preserve">5.1. </w:t>
            </w:r>
            <w:proofErr w:type="spellStart"/>
            <w:r>
              <w:rPr>
                <w:sz w:val="28"/>
                <w:szCs w:val="28"/>
              </w:rPr>
              <w:t>Снигери</w:t>
            </w:r>
            <w:proofErr w:type="spellEnd"/>
            <w:r>
              <w:rPr>
                <w:sz w:val="28"/>
                <w:szCs w:val="28"/>
              </w:rPr>
              <w:t xml:space="preserve"> на окне </w:t>
            </w:r>
          </w:p>
          <w:p w:rsidR="008C1C6E" w:rsidRDefault="008C1C6E">
            <w:pPr>
              <w:rPr>
                <w:sz w:val="28"/>
                <w:szCs w:val="28"/>
              </w:rPr>
            </w:pPr>
            <w:r>
              <w:rPr>
                <w:sz w:val="28"/>
                <w:szCs w:val="28"/>
              </w:rPr>
              <w:t>5.2. Новогодняя елка</w:t>
            </w:r>
          </w:p>
          <w:p w:rsidR="008C1C6E" w:rsidRDefault="008C1C6E">
            <w:pPr>
              <w:rPr>
                <w:sz w:val="28"/>
                <w:szCs w:val="28"/>
              </w:rPr>
            </w:pPr>
            <w:r>
              <w:rPr>
                <w:sz w:val="28"/>
                <w:szCs w:val="28"/>
              </w:rPr>
              <w:t xml:space="preserve">5.3. Дед мороз и </w:t>
            </w:r>
            <w:proofErr w:type="spellStart"/>
            <w:r>
              <w:rPr>
                <w:sz w:val="28"/>
                <w:szCs w:val="28"/>
              </w:rPr>
              <w:t>снегурочка</w:t>
            </w:r>
            <w:proofErr w:type="spellEnd"/>
          </w:p>
          <w:p w:rsidR="008C1C6E" w:rsidRDefault="008C1C6E">
            <w:pPr>
              <w:rPr>
                <w:sz w:val="28"/>
                <w:szCs w:val="28"/>
              </w:rPr>
            </w:pPr>
            <w:r>
              <w:rPr>
                <w:sz w:val="28"/>
                <w:szCs w:val="28"/>
              </w:rPr>
              <w:t>5.4. Новогодняя ночь</w:t>
            </w:r>
          </w:p>
          <w:p w:rsidR="008C1C6E" w:rsidRDefault="008C1C6E">
            <w:pPr>
              <w:rPr>
                <w:sz w:val="28"/>
                <w:szCs w:val="28"/>
              </w:rPr>
            </w:pPr>
            <w:r>
              <w:rPr>
                <w:sz w:val="28"/>
                <w:szCs w:val="28"/>
              </w:rPr>
              <w:t>5.5. «Ёлочная игрушка»</w:t>
            </w:r>
          </w:p>
        </w:tc>
        <w:tc>
          <w:tcPr>
            <w:tcW w:w="70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spacing w:line="240" w:lineRule="auto"/>
              <w:jc w:val="center"/>
              <w:rPr>
                <w:sz w:val="28"/>
                <w:szCs w:val="28"/>
              </w:rPr>
            </w:pPr>
          </w:p>
          <w:p w:rsidR="008C1C6E" w:rsidRDefault="008C1C6E">
            <w:pPr>
              <w:pStyle w:val="ab"/>
              <w:spacing w:line="240" w:lineRule="auto"/>
              <w:jc w:val="center"/>
              <w:rPr>
                <w:sz w:val="28"/>
                <w:szCs w:val="28"/>
              </w:rPr>
            </w:pPr>
            <w:r>
              <w:rPr>
                <w:sz w:val="28"/>
                <w:szCs w:val="28"/>
              </w:rPr>
              <w:t>4</w:t>
            </w:r>
          </w:p>
          <w:p w:rsidR="008C1C6E" w:rsidRDefault="008C1C6E">
            <w:pPr>
              <w:pStyle w:val="ab"/>
              <w:spacing w:line="240" w:lineRule="auto"/>
              <w:jc w:val="center"/>
              <w:rPr>
                <w:sz w:val="28"/>
                <w:szCs w:val="28"/>
              </w:rPr>
            </w:pPr>
          </w:p>
          <w:p w:rsidR="008C1C6E" w:rsidRDefault="008C1C6E">
            <w:pPr>
              <w:pStyle w:val="ab"/>
              <w:spacing w:line="240" w:lineRule="auto"/>
              <w:jc w:val="center"/>
              <w:rPr>
                <w:sz w:val="28"/>
                <w:szCs w:val="28"/>
              </w:rPr>
            </w:pPr>
            <w:r>
              <w:rPr>
                <w:sz w:val="28"/>
                <w:szCs w:val="28"/>
              </w:rPr>
              <w:t>2</w:t>
            </w:r>
          </w:p>
          <w:p w:rsidR="008C1C6E" w:rsidRDefault="008C1C6E">
            <w:pPr>
              <w:pStyle w:val="ab"/>
              <w:spacing w:line="240" w:lineRule="auto"/>
              <w:jc w:val="center"/>
              <w:rPr>
                <w:sz w:val="28"/>
                <w:szCs w:val="28"/>
              </w:rPr>
            </w:pPr>
            <w:r>
              <w:rPr>
                <w:sz w:val="28"/>
                <w:szCs w:val="28"/>
              </w:rPr>
              <w:t>4</w:t>
            </w:r>
          </w:p>
          <w:p w:rsidR="008C1C6E" w:rsidRDefault="008C1C6E">
            <w:pPr>
              <w:pStyle w:val="ab"/>
              <w:spacing w:line="240" w:lineRule="auto"/>
              <w:jc w:val="center"/>
              <w:rPr>
                <w:sz w:val="28"/>
                <w:szCs w:val="28"/>
              </w:rPr>
            </w:pPr>
          </w:p>
          <w:p w:rsidR="008C1C6E" w:rsidRDefault="008C1C6E">
            <w:pPr>
              <w:pStyle w:val="ab"/>
              <w:spacing w:line="240" w:lineRule="auto"/>
              <w:jc w:val="center"/>
              <w:rPr>
                <w:sz w:val="28"/>
                <w:szCs w:val="28"/>
              </w:rPr>
            </w:pPr>
          </w:p>
          <w:p w:rsidR="008C1C6E" w:rsidRDefault="008C1C6E">
            <w:pPr>
              <w:pStyle w:val="ab"/>
              <w:spacing w:line="240" w:lineRule="auto"/>
              <w:jc w:val="center"/>
              <w:rPr>
                <w:sz w:val="28"/>
                <w:szCs w:val="28"/>
              </w:rPr>
            </w:pPr>
            <w:r>
              <w:rPr>
                <w:sz w:val="28"/>
                <w:szCs w:val="28"/>
              </w:rPr>
              <w:t>4</w:t>
            </w:r>
          </w:p>
          <w:p w:rsidR="008C1C6E" w:rsidRDefault="008C1C6E">
            <w:pPr>
              <w:pStyle w:val="ab"/>
              <w:spacing w:line="240" w:lineRule="auto"/>
              <w:jc w:val="center"/>
              <w:rPr>
                <w:sz w:val="28"/>
                <w:szCs w:val="28"/>
              </w:rPr>
            </w:pPr>
          </w:p>
          <w:p w:rsidR="008C1C6E" w:rsidRDefault="008C1C6E">
            <w:pPr>
              <w:pStyle w:val="ab"/>
              <w:spacing w:line="240" w:lineRule="auto"/>
              <w:jc w:val="cente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rPr>
                <w:sz w:val="28"/>
                <w:szCs w:val="28"/>
                <w:lang w:eastAsia="ar-SA"/>
              </w:rPr>
            </w:pPr>
          </w:p>
        </w:tc>
        <w:tc>
          <w:tcPr>
            <w:tcW w:w="992" w:type="dxa"/>
            <w:tcBorders>
              <w:top w:val="single" w:sz="4" w:space="0" w:color="auto"/>
              <w:left w:val="single" w:sz="4" w:space="0" w:color="auto"/>
              <w:bottom w:val="single" w:sz="4" w:space="0" w:color="auto"/>
              <w:right w:val="single" w:sz="4" w:space="0" w:color="auto"/>
            </w:tcBorders>
          </w:tcPr>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w:t>
            </w:r>
          </w:p>
          <w:p w:rsidR="008C1C6E" w:rsidRDefault="008C1C6E">
            <w:pPr>
              <w:rPr>
                <w:sz w:val="28"/>
                <w:szCs w:val="28"/>
                <w:lang w:eastAsia="ar-SA"/>
              </w:rPr>
            </w:pPr>
          </w:p>
        </w:tc>
        <w:tc>
          <w:tcPr>
            <w:tcW w:w="2126"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226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Создание композиций,</w:t>
            </w:r>
          </w:p>
          <w:p w:rsidR="008C1C6E" w:rsidRDefault="008C1C6E">
            <w:pPr>
              <w:pStyle w:val="ab"/>
              <w:jc w:val="center"/>
              <w:rPr>
                <w:color w:val="000000"/>
                <w:sz w:val="28"/>
                <w:szCs w:val="28"/>
              </w:rPr>
            </w:pPr>
            <w:r>
              <w:rPr>
                <w:color w:val="000000"/>
                <w:sz w:val="28"/>
                <w:szCs w:val="28"/>
              </w:rPr>
              <w:t>анализ.</w:t>
            </w:r>
          </w:p>
        </w:tc>
      </w:tr>
      <w:tr w:rsidR="008C1C6E" w:rsidTr="008C1C6E">
        <w:trPr>
          <w:trHeight w:val="18"/>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6</w:t>
            </w:r>
          </w:p>
        </w:tc>
        <w:tc>
          <w:tcPr>
            <w:tcW w:w="297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rPr>
            </w:pPr>
            <w:proofErr w:type="spellStart"/>
            <w:r>
              <w:rPr>
                <w:b/>
                <w:sz w:val="28"/>
                <w:szCs w:val="28"/>
                <w:u w:val="single"/>
              </w:rPr>
              <w:t>Обьем</w:t>
            </w:r>
            <w:proofErr w:type="spellEnd"/>
          </w:p>
          <w:p w:rsidR="008C1C6E" w:rsidRDefault="008C1C6E">
            <w:pPr>
              <w:rPr>
                <w:sz w:val="28"/>
                <w:szCs w:val="28"/>
              </w:rPr>
            </w:pPr>
            <w:r>
              <w:rPr>
                <w:sz w:val="28"/>
                <w:szCs w:val="28"/>
              </w:rPr>
              <w:t xml:space="preserve">6.1. Основы </w:t>
            </w:r>
            <w:proofErr w:type="spellStart"/>
            <w:r>
              <w:rPr>
                <w:sz w:val="28"/>
                <w:szCs w:val="28"/>
              </w:rPr>
              <w:t>цветотени</w:t>
            </w:r>
            <w:proofErr w:type="spellEnd"/>
          </w:p>
          <w:p w:rsidR="008C1C6E" w:rsidRDefault="008C1C6E">
            <w:pPr>
              <w:rPr>
                <w:sz w:val="28"/>
                <w:szCs w:val="28"/>
              </w:rPr>
            </w:pPr>
            <w:r>
              <w:rPr>
                <w:sz w:val="28"/>
                <w:szCs w:val="28"/>
              </w:rPr>
              <w:t xml:space="preserve">6.2. Светотень 10 градаций </w:t>
            </w:r>
            <w:proofErr w:type="spellStart"/>
            <w:r>
              <w:rPr>
                <w:sz w:val="28"/>
                <w:szCs w:val="28"/>
              </w:rPr>
              <w:t>ина</w:t>
            </w:r>
            <w:proofErr w:type="spellEnd"/>
            <w:r>
              <w:rPr>
                <w:sz w:val="28"/>
                <w:szCs w:val="28"/>
              </w:rPr>
              <w:t xml:space="preserve"> примере яблоко</w:t>
            </w:r>
          </w:p>
          <w:p w:rsidR="008C1C6E" w:rsidRDefault="008C1C6E">
            <w:pPr>
              <w:rPr>
                <w:sz w:val="28"/>
                <w:szCs w:val="28"/>
              </w:rPr>
            </w:pPr>
            <w:r>
              <w:rPr>
                <w:sz w:val="28"/>
                <w:szCs w:val="28"/>
              </w:rPr>
              <w:t xml:space="preserve">6.3. Клубники в </w:t>
            </w:r>
            <w:proofErr w:type="spellStart"/>
            <w:r>
              <w:rPr>
                <w:sz w:val="28"/>
                <w:szCs w:val="28"/>
              </w:rPr>
              <w:t>стекляной</w:t>
            </w:r>
            <w:proofErr w:type="spellEnd"/>
            <w:r>
              <w:rPr>
                <w:sz w:val="28"/>
                <w:szCs w:val="28"/>
              </w:rPr>
              <w:t xml:space="preserve"> банке</w:t>
            </w:r>
          </w:p>
          <w:p w:rsidR="008C1C6E" w:rsidRDefault="008C1C6E">
            <w:pPr>
              <w:rPr>
                <w:sz w:val="28"/>
                <w:szCs w:val="28"/>
              </w:rPr>
            </w:pPr>
            <w:r>
              <w:rPr>
                <w:sz w:val="28"/>
                <w:szCs w:val="28"/>
              </w:rPr>
              <w:t>6.4. Цветы в корзине</w:t>
            </w:r>
          </w:p>
          <w:p w:rsidR="008C1C6E" w:rsidRDefault="008C1C6E">
            <w:pPr>
              <w:rPr>
                <w:sz w:val="28"/>
                <w:szCs w:val="28"/>
              </w:rPr>
            </w:pPr>
            <w:r>
              <w:rPr>
                <w:sz w:val="28"/>
                <w:szCs w:val="28"/>
              </w:rPr>
              <w:t xml:space="preserve">6.5. Построение </w:t>
            </w:r>
            <w:proofErr w:type="spellStart"/>
            <w:r>
              <w:rPr>
                <w:sz w:val="28"/>
                <w:szCs w:val="28"/>
              </w:rPr>
              <w:t>обьема</w:t>
            </w:r>
            <w:proofErr w:type="spellEnd"/>
            <w:r>
              <w:rPr>
                <w:sz w:val="28"/>
                <w:szCs w:val="28"/>
              </w:rPr>
              <w:t xml:space="preserve"> на одном предмете</w:t>
            </w:r>
          </w:p>
          <w:p w:rsidR="008C1C6E" w:rsidRDefault="008C1C6E">
            <w:pPr>
              <w:rPr>
                <w:sz w:val="28"/>
                <w:szCs w:val="28"/>
              </w:rPr>
            </w:pPr>
            <w:r>
              <w:rPr>
                <w:sz w:val="28"/>
                <w:szCs w:val="28"/>
              </w:rPr>
              <w:t>6.6. Ваза</w:t>
            </w:r>
          </w:p>
        </w:tc>
        <w:tc>
          <w:tcPr>
            <w:tcW w:w="708" w:type="dxa"/>
            <w:tcBorders>
              <w:top w:val="single" w:sz="4" w:space="0" w:color="auto"/>
              <w:left w:val="single" w:sz="4" w:space="0" w:color="auto"/>
              <w:bottom w:val="single" w:sz="4" w:space="0" w:color="auto"/>
              <w:right w:val="single" w:sz="4" w:space="0" w:color="auto"/>
            </w:tcBorders>
          </w:tcPr>
          <w:p w:rsidR="008C1C6E" w:rsidRDefault="008C1C6E">
            <w:pPr>
              <w:pStyle w:val="a9"/>
              <w:spacing w:line="256" w:lineRule="auto"/>
              <w:jc w:val="center"/>
              <w:rPr>
                <w:sz w:val="28"/>
                <w:szCs w:val="28"/>
                <w:lang w:eastAsia="en-US"/>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pStyle w:val="a9"/>
              <w:spacing w:line="256" w:lineRule="auto"/>
              <w:jc w:val="center"/>
              <w:rPr>
                <w:sz w:val="28"/>
                <w:szCs w:val="28"/>
                <w:lang w:eastAsia="en-US"/>
              </w:rPr>
            </w:pPr>
          </w:p>
          <w:p w:rsidR="008C1C6E" w:rsidRDefault="008C1C6E">
            <w:pPr>
              <w:pStyle w:val="a9"/>
              <w:spacing w:line="256" w:lineRule="auto"/>
              <w:jc w:val="center"/>
              <w:rPr>
                <w:sz w:val="28"/>
                <w:szCs w:val="28"/>
                <w:lang w:eastAsia="en-US"/>
              </w:rPr>
            </w:pPr>
            <w:r>
              <w:rPr>
                <w:sz w:val="28"/>
                <w:szCs w:val="28"/>
                <w:lang w:eastAsia="en-US"/>
              </w:rPr>
              <w:t>1</w:t>
            </w:r>
          </w:p>
          <w:p w:rsidR="008C1C6E" w:rsidRDefault="008C1C6E">
            <w:pPr>
              <w:pStyle w:val="a9"/>
              <w:spacing w:line="256" w:lineRule="auto"/>
              <w:jc w:val="center"/>
              <w:rPr>
                <w:sz w:val="28"/>
                <w:szCs w:val="28"/>
                <w:lang w:eastAsia="en-US"/>
              </w:rPr>
            </w:pPr>
          </w:p>
          <w:p w:rsidR="008C1C6E" w:rsidRDefault="008C1C6E">
            <w:pPr>
              <w:pStyle w:val="a9"/>
              <w:spacing w:line="256" w:lineRule="auto"/>
              <w:jc w:val="center"/>
              <w:rPr>
                <w:sz w:val="28"/>
                <w:szCs w:val="28"/>
                <w:lang w:eastAsia="en-US"/>
              </w:rPr>
            </w:pPr>
            <w:r>
              <w:rPr>
                <w:sz w:val="28"/>
                <w:szCs w:val="28"/>
                <w:lang w:eastAsia="en-US"/>
              </w:rPr>
              <w:t>-</w:t>
            </w:r>
          </w:p>
          <w:p w:rsidR="008C1C6E" w:rsidRDefault="008C1C6E">
            <w:pPr>
              <w:pStyle w:val="ab"/>
              <w:jc w:val="center"/>
              <w:rPr>
                <w:color w:val="000000"/>
                <w:sz w:val="28"/>
                <w:szCs w:val="28"/>
              </w:rPr>
            </w:pPr>
            <w:r>
              <w:rPr>
                <w:color w:val="000000"/>
                <w:sz w:val="28"/>
                <w:szCs w:val="28"/>
              </w:rPr>
              <w:t>-</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w:t>
            </w:r>
          </w:p>
          <w:p w:rsidR="008C1C6E" w:rsidRDefault="008C1C6E">
            <w:pPr>
              <w:pStyle w:val="ab"/>
              <w:jc w:val="center"/>
              <w:rPr>
                <w:color w:val="000000"/>
                <w:sz w:val="28"/>
                <w:szCs w:val="28"/>
              </w:rPr>
            </w:pPr>
            <w:r>
              <w:rPr>
                <w:color w:val="000000"/>
                <w:sz w:val="28"/>
                <w:szCs w:val="28"/>
              </w:rPr>
              <w:t>-</w:t>
            </w:r>
          </w:p>
          <w:p w:rsidR="008C1C6E" w:rsidRDefault="008C1C6E">
            <w:pPr>
              <w:pStyle w:val="ab"/>
              <w:jc w:val="center"/>
              <w:rPr>
                <w:color w:val="000000"/>
                <w:sz w:val="28"/>
                <w:szCs w:val="28"/>
              </w:rPr>
            </w:pPr>
            <w:r>
              <w:rPr>
                <w:color w:val="000000"/>
                <w:sz w:val="28"/>
                <w:szCs w:val="28"/>
              </w:rPr>
              <w:t>-</w:t>
            </w:r>
          </w:p>
          <w:p w:rsidR="008C1C6E" w:rsidRDefault="008C1C6E">
            <w:pPr>
              <w:pStyle w:val="ab"/>
              <w:jc w:val="center"/>
              <w:rPr>
                <w:color w:val="000000"/>
                <w:sz w:val="28"/>
                <w:szCs w:val="28"/>
              </w:rPr>
            </w:pPr>
            <w:r>
              <w:rPr>
                <w:color w:val="000000"/>
                <w:sz w:val="28"/>
                <w:szCs w:val="28"/>
              </w:rPr>
              <w:t>-</w:t>
            </w:r>
          </w:p>
          <w:p w:rsidR="008C1C6E" w:rsidRDefault="008C1C6E">
            <w:pPr>
              <w:pStyle w:val="ab"/>
              <w:jc w:val="center"/>
              <w:rPr>
                <w:color w:val="000000"/>
                <w:sz w:val="28"/>
                <w:szCs w:val="28"/>
              </w:rPr>
            </w:pPr>
            <w:r>
              <w:rPr>
                <w:color w:val="000000"/>
                <w:sz w:val="28"/>
                <w:szCs w:val="28"/>
              </w:rPr>
              <w:t>-</w:t>
            </w:r>
          </w:p>
          <w:p w:rsidR="008C1C6E" w:rsidRDefault="008C1C6E">
            <w:pPr>
              <w:jc w:val="center"/>
              <w:rPr>
                <w:sz w:val="28"/>
                <w:szCs w:val="28"/>
                <w:lang w:eastAsia="ar-SA"/>
              </w:rPr>
            </w:pPr>
            <w:r>
              <w:rPr>
                <w:sz w:val="28"/>
                <w:szCs w:val="28"/>
                <w:lang w:eastAsia="ar-SA"/>
              </w:rPr>
              <w:t>-</w:t>
            </w:r>
          </w:p>
        </w:tc>
        <w:tc>
          <w:tcPr>
            <w:tcW w:w="992" w:type="dxa"/>
            <w:tcBorders>
              <w:top w:val="single" w:sz="4" w:space="0" w:color="auto"/>
              <w:left w:val="single" w:sz="4" w:space="0" w:color="auto"/>
              <w:bottom w:val="single" w:sz="4" w:space="0" w:color="auto"/>
              <w:right w:val="single" w:sz="4" w:space="0" w:color="auto"/>
            </w:tcBorders>
          </w:tcPr>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1</w:t>
            </w: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p>
        </w:tc>
        <w:tc>
          <w:tcPr>
            <w:tcW w:w="2126"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226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Создание композиций из отдельных частей,</w:t>
            </w:r>
          </w:p>
          <w:p w:rsidR="008C1C6E" w:rsidRDefault="008C1C6E">
            <w:pPr>
              <w:pStyle w:val="ab"/>
              <w:jc w:val="center"/>
              <w:rPr>
                <w:color w:val="000000"/>
                <w:sz w:val="28"/>
                <w:szCs w:val="28"/>
              </w:rPr>
            </w:pPr>
            <w:r>
              <w:rPr>
                <w:color w:val="000000"/>
                <w:sz w:val="28"/>
                <w:szCs w:val="28"/>
              </w:rPr>
              <w:t>анализ.</w:t>
            </w:r>
          </w:p>
        </w:tc>
      </w:tr>
      <w:tr w:rsidR="008C1C6E" w:rsidTr="008C1C6E">
        <w:trPr>
          <w:trHeight w:val="1144"/>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7</w:t>
            </w:r>
          </w:p>
        </w:tc>
        <w:tc>
          <w:tcPr>
            <w:tcW w:w="2978" w:type="dxa"/>
            <w:tcBorders>
              <w:top w:val="single" w:sz="4" w:space="0" w:color="auto"/>
              <w:left w:val="single" w:sz="4" w:space="0" w:color="auto"/>
              <w:bottom w:val="single" w:sz="4" w:space="0" w:color="auto"/>
              <w:right w:val="single" w:sz="4" w:space="0" w:color="auto"/>
            </w:tcBorders>
          </w:tcPr>
          <w:p w:rsidR="008C1C6E" w:rsidRDefault="008C1C6E">
            <w:pPr>
              <w:rPr>
                <w:b/>
                <w:sz w:val="28"/>
                <w:szCs w:val="28"/>
                <w:u w:val="single"/>
              </w:rPr>
            </w:pPr>
            <w:r>
              <w:rPr>
                <w:b/>
                <w:sz w:val="28"/>
                <w:szCs w:val="28"/>
                <w:u w:val="single"/>
              </w:rPr>
              <w:t>Цветы</w:t>
            </w:r>
          </w:p>
          <w:p w:rsidR="008C1C6E" w:rsidRDefault="008C1C6E">
            <w:pPr>
              <w:rPr>
                <w:sz w:val="28"/>
                <w:szCs w:val="28"/>
              </w:rPr>
            </w:pPr>
            <w:r>
              <w:rPr>
                <w:sz w:val="28"/>
                <w:szCs w:val="28"/>
              </w:rPr>
              <w:t>7.1. Рисунок на 8 марта маме открытка</w:t>
            </w:r>
          </w:p>
          <w:p w:rsidR="008C1C6E" w:rsidRDefault="008C1C6E">
            <w:pPr>
              <w:rPr>
                <w:sz w:val="28"/>
                <w:szCs w:val="28"/>
              </w:rPr>
            </w:pPr>
            <w:r>
              <w:rPr>
                <w:sz w:val="28"/>
                <w:szCs w:val="28"/>
              </w:rPr>
              <w:t>7.2. Тюльпаны гуашью</w:t>
            </w:r>
          </w:p>
          <w:p w:rsidR="008C1C6E" w:rsidRDefault="008C1C6E">
            <w:pPr>
              <w:rPr>
                <w:sz w:val="28"/>
                <w:szCs w:val="28"/>
              </w:rPr>
            </w:pPr>
            <w:r>
              <w:rPr>
                <w:sz w:val="28"/>
                <w:szCs w:val="28"/>
              </w:rPr>
              <w:t>7.3. Пионы поэтапно</w:t>
            </w:r>
          </w:p>
          <w:p w:rsidR="008C1C6E" w:rsidRDefault="008C1C6E">
            <w:pPr>
              <w:rPr>
                <w:sz w:val="28"/>
                <w:szCs w:val="28"/>
              </w:rPr>
            </w:pPr>
            <w:r>
              <w:rPr>
                <w:sz w:val="28"/>
                <w:szCs w:val="28"/>
              </w:rPr>
              <w:t>7.4. Романтичные ромашки</w:t>
            </w:r>
          </w:p>
          <w:p w:rsidR="008C1C6E" w:rsidRDefault="008C1C6E">
            <w:pPr>
              <w:rPr>
                <w:sz w:val="28"/>
                <w:szCs w:val="28"/>
              </w:rPr>
            </w:pPr>
            <w:r>
              <w:rPr>
                <w:sz w:val="28"/>
                <w:szCs w:val="28"/>
              </w:rPr>
              <w:t>7.5. Лаванда на столе</w:t>
            </w:r>
          </w:p>
          <w:p w:rsidR="008C1C6E" w:rsidRDefault="008C1C6E">
            <w:pPr>
              <w:rPr>
                <w:sz w:val="28"/>
                <w:szCs w:val="28"/>
              </w:rPr>
            </w:pPr>
            <w:r>
              <w:rPr>
                <w:sz w:val="28"/>
                <w:szCs w:val="28"/>
              </w:rPr>
              <w:t>7.</w:t>
            </w:r>
            <w:proofErr w:type="gramStart"/>
            <w:r>
              <w:rPr>
                <w:sz w:val="28"/>
                <w:szCs w:val="28"/>
              </w:rPr>
              <w:t>6.Цветы</w:t>
            </w:r>
            <w:proofErr w:type="gramEnd"/>
            <w:r>
              <w:rPr>
                <w:sz w:val="28"/>
                <w:szCs w:val="28"/>
              </w:rPr>
              <w:t xml:space="preserve"> на клумбе</w:t>
            </w:r>
          </w:p>
          <w:p w:rsidR="008C1C6E" w:rsidRDefault="008C1C6E">
            <w:pPr>
              <w:rPr>
                <w:b/>
                <w:bCs/>
                <w:sz w:val="28"/>
                <w:szCs w:val="28"/>
                <w:u w:val="single"/>
              </w:rPr>
            </w:pPr>
          </w:p>
        </w:tc>
        <w:tc>
          <w:tcPr>
            <w:tcW w:w="708" w:type="dxa"/>
            <w:tcBorders>
              <w:top w:val="single" w:sz="4" w:space="0" w:color="auto"/>
              <w:left w:val="single" w:sz="4" w:space="0" w:color="auto"/>
              <w:bottom w:val="single" w:sz="4" w:space="0" w:color="auto"/>
              <w:right w:val="single" w:sz="4" w:space="0" w:color="auto"/>
            </w:tcBorders>
          </w:tcPr>
          <w:p w:rsidR="008C1C6E" w:rsidRDefault="008C1C6E">
            <w:pPr>
              <w:pStyle w:val="a9"/>
              <w:spacing w:line="256" w:lineRule="auto"/>
              <w:jc w:val="center"/>
              <w:rPr>
                <w:sz w:val="28"/>
                <w:szCs w:val="28"/>
                <w:lang w:eastAsia="en-US"/>
              </w:rPr>
            </w:pPr>
          </w:p>
          <w:p w:rsidR="008C1C6E" w:rsidRDefault="008C1C6E">
            <w:pPr>
              <w:rPr>
                <w:sz w:val="28"/>
                <w:szCs w:val="28"/>
              </w:rPr>
            </w:pPr>
          </w:p>
          <w:p w:rsidR="008C1C6E" w:rsidRDefault="008C1C6E">
            <w:pPr>
              <w:rPr>
                <w:sz w:val="28"/>
                <w:szCs w:val="28"/>
              </w:rPr>
            </w:pPr>
            <w:r>
              <w:rPr>
                <w:sz w:val="28"/>
                <w:szCs w:val="28"/>
              </w:rPr>
              <w:t>4</w:t>
            </w:r>
          </w:p>
          <w:p w:rsidR="008C1C6E" w:rsidRDefault="008C1C6E">
            <w:pPr>
              <w:rPr>
                <w:sz w:val="28"/>
                <w:szCs w:val="28"/>
              </w:rPr>
            </w:pPr>
            <w:r>
              <w:rPr>
                <w:sz w:val="28"/>
                <w:szCs w:val="28"/>
              </w:rPr>
              <w:t>2</w:t>
            </w:r>
          </w:p>
          <w:p w:rsidR="008C1C6E" w:rsidRDefault="008C1C6E">
            <w:pPr>
              <w:rPr>
                <w:sz w:val="28"/>
                <w:szCs w:val="28"/>
              </w:rPr>
            </w:pPr>
            <w:r>
              <w:rPr>
                <w:sz w:val="28"/>
                <w:szCs w:val="28"/>
              </w:rPr>
              <w:t>4</w:t>
            </w:r>
          </w:p>
          <w:p w:rsidR="008C1C6E" w:rsidRDefault="008C1C6E">
            <w:pPr>
              <w:rPr>
                <w:sz w:val="28"/>
                <w:szCs w:val="28"/>
              </w:rPr>
            </w:pPr>
            <w:r>
              <w:rPr>
                <w:sz w:val="28"/>
                <w:szCs w:val="28"/>
              </w:rPr>
              <w:t>4</w:t>
            </w:r>
          </w:p>
          <w:p w:rsidR="008C1C6E" w:rsidRDefault="008C1C6E">
            <w:pPr>
              <w:rPr>
                <w:sz w:val="28"/>
                <w:szCs w:val="28"/>
              </w:rPr>
            </w:pPr>
          </w:p>
          <w:p w:rsidR="008C1C6E" w:rsidRDefault="008C1C6E">
            <w:pPr>
              <w:rPr>
                <w:sz w:val="28"/>
                <w:szCs w:val="28"/>
              </w:rPr>
            </w:pPr>
            <w:r>
              <w:rPr>
                <w:sz w:val="28"/>
                <w:szCs w:val="28"/>
              </w:rPr>
              <w:t>2</w:t>
            </w:r>
          </w:p>
          <w:p w:rsidR="008C1C6E" w:rsidRDefault="008C1C6E">
            <w:pP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ind w:firstLine="708"/>
              <w:rPr>
                <w:sz w:val="28"/>
                <w:szCs w:val="28"/>
              </w:rPr>
            </w:pPr>
          </w:p>
          <w:p w:rsidR="008C1C6E" w:rsidRDefault="008C1C6E">
            <w:pPr>
              <w:rPr>
                <w:sz w:val="28"/>
                <w:szCs w:val="28"/>
              </w:rPr>
            </w:pPr>
            <w:r>
              <w:rPr>
                <w:sz w:val="28"/>
                <w:szCs w:val="28"/>
              </w:rPr>
              <w:t xml:space="preserve">       1</w:t>
            </w:r>
          </w:p>
          <w:p w:rsidR="008C1C6E" w:rsidRDefault="008C1C6E">
            <w:pPr>
              <w:rPr>
                <w:sz w:val="28"/>
                <w:szCs w:val="28"/>
              </w:rPr>
            </w:pPr>
          </w:p>
          <w:p w:rsidR="008C1C6E" w:rsidRDefault="008C1C6E">
            <w:pPr>
              <w:rPr>
                <w:sz w:val="28"/>
                <w:szCs w:val="28"/>
              </w:rPr>
            </w:pPr>
            <w:r>
              <w:rPr>
                <w:sz w:val="28"/>
                <w:szCs w:val="28"/>
              </w:rPr>
              <w:t xml:space="preserve">       -</w:t>
            </w:r>
          </w:p>
          <w:p w:rsidR="008C1C6E" w:rsidRDefault="008C1C6E">
            <w:pPr>
              <w:rPr>
                <w:sz w:val="28"/>
                <w:szCs w:val="28"/>
              </w:rPr>
            </w:pPr>
          </w:p>
          <w:p w:rsidR="008C1C6E" w:rsidRDefault="008C1C6E">
            <w:pPr>
              <w:rPr>
                <w:sz w:val="28"/>
                <w:szCs w:val="28"/>
              </w:rPr>
            </w:pPr>
            <w:r>
              <w:rPr>
                <w:sz w:val="28"/>
                <w:szCs w:val="28"/>
              </w:rPr>
              <w:t xml:space="preserve">       -</w:t>
            </w:r>
          </w:p>
          <w:p w:rsidR="008C1C6E" w:rsidRDefault="008C1C6E">
            <w:pPr>
              <w:rPr>
                <w:sz w:val="28"/>
                <w:szCs w:val="28"/>
              </w:rPr>
            </w:pPr>
            <w:r>
              <w:rPr>
                <w:sz w:val="28"/>
                <w:szCs w:val="28"/>
              </w:rPr>
              <w:t xml:space="preserve">       -</w:t>
            </w:r>
          </w:p>
          <w:p w:rsidR="008C1C6E" w:rsidRDefault="008C1C6E">
            <w:pPr>
              <w:rPr>
                <w:sz w:val="28"/>
                <w:szCs w:val="28"/>
              </w:rPr>
            </w:pPr>
            <w:r>
              <w:rPr>
                <w:sz w:val="28"/>
                <w:szCs w:val="28"/>
              </w:rPr>
              <w:t xml:space="preserve">       -</w:t>
            </w:r>
          </w:p>
          <w:p w:rsidR="008C1C6E" w:rsidRDefault="008C1C6E">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8C1C6E" w:rsidRDefault="008C1C6E">
            <w:pPr>
              <w:ind w:firstLine="708"/>
              <w:rPr>
                <w:sz w:val="28"/>
                <w:szCs w:val="28"/>
              </w:rPr>
            </w:pPr>
          </w:p>
          <w:p w:rsidR="008C1C6E" w:rsidRDefault="008C1C6E">
            <w:pPr>
              <w:rPr>
                <w:sz w:val="28"/>
                <w:szCs w:val="28"/>
              </w:rPr>
            </w:pPr>
            <w:r>
              <w:rPr>
                <w:sz w:val="28"/>
                <w:szCs w:val="28"/>
              </w:rPr>
              <w:t xml:space="preserve">     -</w:t>
            </w:r>
          </w:p>
          <w:p w:rsidR="008C1C6E" w:rsidRDefault="008C1C6E">
            <w:pPr>
              <w:rPr>
                <w:sz w:val="28"/>
                <w:szCs w:val="28"/>
              </w:rPr>
            </w:pPr>
          </w:p>
          <w:p w:rsidR="008C1C6E" w:rsidRDefault="008C1C6E">
            <w:pPr>
              <w:rPr>
                <w:sz w:val="28"/>
                <w:szCs w:val="28"/>
              </w:rPr>
            </w:pPr>
            <w:r>
              <w:rPr>
                <w:sz w:val="28"/>
                <w:szCs w:val="28"/>
              </w:rPr>
              <w:t xml:space="preserve">     1</w:t>
            </w:r>
          </w:p>
          <w:p w:rsidR="008C1C6E" w:rsidRDefault="008C1C6E">
            <w:pPr>
              <w:rPr>
                <w:sz w:val="28"/>
                <w:szCs w:val="28"/>
              </w:rPr>
            </w:pPr>
          </w:p>
          <w:p w:rsidR="008C1C6E" w:rsidRDefault="008C1C6E">
            <w:pPr>
              <w:rPr>
                <w:sz w:val="28"/>
                <w:szCs w:val="28"/>
              </w:rPr>
            </w:pPr>
            <w:r>
              <w:rPr>
                <w:sz w:val="28"/>
                <w:szCs w:val="28"/>
              </w:rPr>
              <w:t xml:space="preserve">     2</w:t>
            </w:r>
          </w:p>
          <w:p w:rsidR="008C1C6E" w:rsidRDefault="008C1C6E">
            <w:pPr>
              <w:rPr>
                <w:sz w:val="28"/>
                <w:szCs w:val="28"/>
              </w:rPr>
            </w:pPr>
            <w:r>
              <w:rPr>
                <w:sz w:val="28"/>
                <w:szCs w:val="28"/>
              </w:rPr>
              <w:t xml:space="preserve">     4</w:t>
            </w:r>
          </w:p>
          <w:p w:rsidR="008C1C6E" w:rsidRDefault="008C1C6E">
            <w:pPr>
              <w:rPr>
                <w:sz w:val="28"/>
                <w:szCs w:val="28"/>
              </w:rPr>
            </w:pPr>
            <w:r>
              <w:rPr>
                <w:sz w:val="28"/>
                <w:szCs w:val="28"/>
              </w:rPr>
              <w:t xml:space="preserve">     4</w:t>
            </w:r>
          </w:p>
          <w:p w:rsidR="008C1C6E" w:rsidRDefault="008C1C6E">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226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Аппликации,</w:t>
            </w:r>
          </w:p>
          <w:p w:rsidR="008C1C6E" w:rsidRDefault="008C1C6E">
            <w:pPr>
              <w:pStyle w:val="ab"/>
              <w:jc w:val="center"/>
              <w:rPr>
                <w:color w:val="000000"/>
                <w:sz w:val="28"/>
                <w:szCs w:val="28"/>
              </w:rPr>
            </w:pPr>
            <w:r>
              <w:rPr>
                <w:color w:val="000000"/>
                <w:sz w:val="28"/>
                <w:szCs w:val="28"/>
              </w:rPr>
              <w:t>композиции,</w:t>
            </w:r>
          </w:p>
          <w:p w:rsidR="008C1C6E" w:rsidRDefault="008C1C6E">
            <w:pPr>
              <w:pStyle w:val="ab"/>
              <w:jc w:val="center"/>
              <w:rPr>
                <w:color w:val="000000"/>
                <w:sz w:val="28"/>
                <w:szCs w:val="28"/>
              </w:rPr>
            </w:pPr>
            <w:r>
              <w:rPr>
                <w:color w:val="000000"/>
                <w:sz w:val="28"/>
                <w:szCs w:val="28"/>
              </w:rPr>
              <w:t>анализ.</w:t>
            </w:r>
          </w:p>
        </w:tc>
      </w:tr>
      <w:tr w:rsidR="008C1C6E" w:rsidTr="008C1C6E">
        <w:trPr>
          <w:trHeight w:val="1144"/>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lastRenderedPageBreak/>
              <w:t>8</w:t>
            </w:r>
          </w:p>
        </w:tc>
        <w:tc>
          <w:tcPr>
            <w:tcW w:w="2978" w:type="dxa"/>
            <w:tcBorders>
              <w:top w:val="single" w:sz="4" w:space="0" w:color="auto"/>
              <w:left w:val="single" w:sz="4" w:space="0" w:color="auto"/>
              <w:bottom w:val="single" w:sz="4" w:space="0" w:color="auto"/>
              <w:right w:val="single" w:sz="4" w:space="0" w:color="auto"/>
            </w:tcBorders>
            <w:hideMark/>
          </w:tcPr>
          <w:p w:rsidR="008C1C6E" w:rsidRDefault="008C1C6E">
            <w:pPr>
              <w:rPr>
                <w:b/>
                <w:bCs/>
                <w:sz w:val="28"/>
                <w:szCs w:val="28"/>
                <w:u w:val="single"/>
              </w:rPr>
            </w:pPr>
            <w:r>
              <w:rPr>
                <w:b/>
                <w:bCs/>
                <w:sz w:val="28"/>
                <w:szCs w:val="28"/>
                <w:u w:val="single"/>
              </w:rPr>
              <w:t>Рисунки на тему весна, лето</w:t>
            </w:r>
          </w:p>
          <w:p w:rsidR="008C1C6E" w:rsidRDefault="008C1C6E">
            <w:pPr>
              <w:rPr>
                <w:sz w:val="28"/>
                <w:szCs w:val="28"/>
              </w:rPr>
            </w:pPr>
            <w:r>
              <w:rPr>
                <w:sz w:val="28"/>
                <w:szCs w:val="28"/>
              </w:rPr>
              <w:t>8.1. Знакомства с холодными и теплыми тонами</w:t>
            </w:r>
          </w:p>
          <w:p w:rsidR="008C1C6E" w:rsidRDefault="008C1C6E">
            <w:pPr>
              <w:rPr>
                <w:sz w:val="28"/>
                <w:szCs w:val="28"/>
              </w:rPr>
            </w:pPr>
            <w:r>
              <w:rPr>
                <w:sz w:val="28"/>
                <w:szCs w:val="28"/>
              </w:rPr>
              <w:t>8.2. Весенний пейзаж с тюльпанами</w:t>
            </w:r>
          </w:p>
          <w:p w:rsidR="008C1C6E" w:rsidRDefault="008C1C6E">
            <w:pPr>
              <w:rPr>
                <w:sz w:val="28"/>
                <w:szCs w:val="28"/>
              </w:rPr>
            </w:pPr>
            <w:r>
              <w:rPr>
                <w:sz w:val="28"/>
                <w:szCs w:val="28"/>
              </w:rPr>
              <w:t>8.3. Цветение сакуры</w:t>
            </w:r>
          </w:p>
          <w:p w:rsidR="008C1C6E" w:rsidRDefault="008C1C6E">
            <w:pPr>
              <w:rPr>
                <w:sz w:val="28"/>
                <w:szCs w:val="28"/>
              </w:rPr>
            </w:pPr>
            <w:r>
              <w:rPr>
                <w:sz w:val="28"/>
                <w:szCs w:val="28"/>
              </w:rPr>
              <w:t>8.4. Времена года</w:t>
            </w:r>
          </w:p>
          <w:p w:rsidR="008C1C6E" w:rsidRDefault="008C1C6E">
            <w:pPr>
              <w:rPr>
                <w:sz w:val="28"/>
                <w:szCs w:val="28"/>
              </w:rPr>
            </w:pPr>
            <w:r>
              <w:rPr>
                <w:sz w:val="28"/>
                <w:szCs w:val="28"/>
              </w:rPr>
              <w:t>8.5. Птицы на ветке</w:t>
            </w:r>
          </w:p>
          <w:p w:rsidR="008C1C6E" w:rsidRDefault="008C1C6E">
            <w:pPr>
              <w:rPr>
                <w:sz w:val="28"/>
                <w:szCs w:val="28"/>
              </w:rPr>
            </w:pPr>
            <w:r>
              <w:rPr>
                <w:sz w:val="28"/>
                <w:szCs w:val="28"/>
              </w:rPr>
              <w:t>8.6 Единорог в цветочной поляне</w:t>
            </w:r>
          </w:p>
          <w:p w:rsidR="008C1C6E" w:rsidRDefault="008C1C6E">
            <w:pPr>
              <w:rPr>
                <w:sz w:val="28"/>
                <w:szCs w:val="28"/>
              </w:rPr>
            </w:pPr>
            <w:r>
              <w:rPr>
                <w:sz w:val="28"/>
                <w:szCs w:val="28"/>
              </w:rPr>
              <w:t>8.7 Горный пейзаж</w:t>
            </w:r>
          </w:p>
          <w:p w:rsidR="008C1C6E" w:rsidRDefault="008C1C6E">
            <w:pPr>
              <w:rPr>
                <w:sz w:val="28"/>
                <w:szCs w:val="28"/>
              </w:rPr>
            </w:pPr>
            <w:r>
              <w:rPr>
                <w:sz w:val="28"/>
                <w:szCs w:val="28"/>
              </w:rPr>
              <w:t>8.9 Качели. Ныряем в лето</w:t>
            </w:r>
          </w:p>
          <w:p w:rsidR="008C1C6E" w:rsidRDefault="008C1C6E">
            <w:pPr>
              <w:rPr>
                <w:sz w:val="28"/>
                <w:szCs w:val="28"/>
              </w:rPr>
            </w:pPr>
            <w:r>
              <w:rPr>
                <w:sz w:val="28"/>
                <w:szCs w:val="28"/>
              </w:rPr>
              <w:t>8.10 Летний пейзаж</w:t>
            </w:r>
          </w:p>
          <w:p w:rsidR="008C1C6E" w:rsidRDefault="008C1C6E">
            <w:pPr>
              <w:rPr>
                <w:sz w:val="28"/>
                <w:szCs w:val="28"/>
              </w:rPr>
            </w:pPr>
            <w:r>
              <w:rPr>
                <w:sz w:val="28"/>
                <w:szCs w:val="28"/>
              </w:rPr>
              <w:t>8.11 Ромашки на лугу</w:t>
            </w:r>
          </w:p>
        </w:tc>
        <w:tc>
          <w:tcPr>
            <w:tcW w:w="70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2</w:t>
            </w:r>
          </w:p>
          <w:p w:rsidR="008C1C6E" w:rsidRDefault="008C1C6E">
            <w:pPr>
              <w:pStyle w:val="ab"/>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2</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2</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2</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2</w:t>
            </w:r>
          </w:p>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2</w:t>
            </w: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1</w:t>
            </w:r>
          </w:p>
          <w:p w:rsidR="008C1C6E" w:rsidRDefault="008C1C6E">
            <w:pPr>
              <w:rPr>
                <w:color w:val="000000"/>
                <w:kern w:val="2"/>
                <w:sz w:val="28"/>
                <w:szCs w:val="28"/>
                <w:lang w:eastAsia="ar-SA"/>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w:t>
            </w:r>
          </w:p>
          <w:p w:rsidR="008C1C6E" w:rsidRDefault="008C1C6E">
            <w:pPr>
              <w:pStyle w:val="ab"/>
              <w:rPr>
                <w:color w:val="000000"/>
                <w:sz w:val="28"/>
                <w:szCs w:val="28"/>
              </w:rPr>
            </w:pPr>
          </w:p>
          <w:p w:rsidR="008C1C6E" w:rsidRDefault="008C1C6E">
            <w:pPr>
              <w:pStyle w:val="ab"/>
              <w:jc w:val="center"/>
              <w:rPr>
                <w:color w:val="000000"/>
                <w:sz w:val="28"/>
                <w:szCs w:val="28"/>
              </w:rPr>
            </w:pPr>
            <w:r>
              <w:rPr>
                <w:color w:val="000000"/>
                <w:sz w:val="28"/>
                <w:szCs w:val="28"/>
              </w:rPr>
              <w:t>-</w:t>
            </w:r>
          </w:p>
          <w:p w:rsidR="008C1C6E" w:rsidRDefault="008C1C6E">
            <w:pPr>
              <w:pStyle w:val="ab"/>
              <w:jc w:val="center"/>
              <w:rPr>
                <w:color w:val="000000"/>
                <w:sz w:val="28"/>
                <w:szCs w:val="28"/>
              </w:rPr>
            </w:pPr>
            <w:r>
              <w:rPr>
                <w:color w:val="000000"/>
                <w:sz w:val="28"/>
                <w:szCs w:val="28"/>
              </w:rPr>
              <w:t>-</w:t>
            </w:r>
          </w:p>
          <w:p w:rsidR="008C1C6E" w:rsidRDefault="008C1C6E">
            <w:pPr>
              <w:pStyle w:val="ab"/>
              <w:jc w:val="center"/>
              <w:rPr>
                <w:color w:val="000000"/>
                <w:sz w:val="28"/>
                <w:szCs w:val="28"/>
              </w:rPr>
            </w:pPr>
            <w:r>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w:t>
            </w: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2</w:t>
            </w:r>
          </w:p>
          <w:p w:rsidR="008C1C6E" w:rsidRDefault="008C1C6E">
            <w:pPr>
              <w:pStyle w:val="ab"/>
              <w:rPr>
                <w:color w:val="000000"/>
                <w:sz w:val="28"/>
                <w:szCs w:val="28"/>
              </w:rPr>
            </w:pPr>
            <w:r>
              <w:rPr>
                <w:color w:val="000000"/>
                <w:sz w:val="28"/>
                <w:szCs w:val="28"/>
              </w:rPr>
              <w:t xml:space="preserve">     4</w:t>
            </w:r>
          </w:p>
          <w:p w:rsidR="008C1C6E" w:rsidRDefault="008C1C6E">
            <w:pPr>
              <w:pStyle w:val="ab"/>
              <w:rPr>
                <w:color w:val="000000"/>
                <w:sz w:val="28"/>
                <w:szCs w:val="28"/>
              </w:rPr>
            </w:pPr>
            <w:r>
              <w:rPr>
                <w:color w:val="000000"/>
                <w:sz w:val="28"/>
                <w:szCs w:val="28"/>
              </w:rPr>
              <w:t xml:space="preserve">     4</w:t>
            </w:r>
          </w:p>
        </w:tc>
        <w:tc>
          <w:tcPr>
            <w:tcW w:w="2126"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2268" w:type="dxa"/>
            <w:tcBorders>
              <w:top w:val="single" w:sz="4" w:space="0" w:color="auto"/>
              <w:left w:val="single" w:sz="4" w:space="0" w:color="auto"/>
              <w:bottom w:val="single" w:sz="4" w:space="0" w:color="auto"/>
              <w:right w:val="single" w:sz="4" w:space="0" w:color="auto"/>
            </w:tcBorders>
          </w:tcPr>
          <w:p w:rsidR="008C1C6E" w:rsidRDefault="008C1C6E">
            <w:pPr>
              <w:pStyle w:val="ab"/>
              <w:jc w:val="center"/>
              <w:rPr>
                <w:color w:val="000000"/>
                <w:sz w:val="28"/>
                <w:szCs w:val="28"/>
              </w:rPr>
            </w:pPr>
          </w:p>
          <w:p w:rsidR="008C1C6E" w:rsidRDefault="008C1C6E">
            <w:pPr>
              <w:pStyle w:val="ab"/>
              <w:jc w:val="center"/>
              <w:rPr>
                <w:color w:val="000000"/>
                <w:sz w:val="28"/>
                <w:szCs w:val="28"/>
              </w:rPr>
            </w:pPr>
          </w:p>
          <w:p w:rsidR="008C1C6E" w:rsidRDefault="008C1C6E">
            <w:pPr>
              <w:pStyle w:val="ab"/>
              <w:jc w:val="center"/>
              <w:rPr>
                <w:color w:val="000000"/>
                <w:sz w:val="28"/>
                <w:szCs w:val="28"/>
              </w:rPr>
            </w:pPr>
            <w:r>
              <w:rPr>
                <w:color w:val="000000"/>
                <w:sz w:val="28"/>
                <w:szCs w:val="28"/>
              </w:rPr>
              <w:t>Аппликации,</w:t>
            </w:r>
          </w:p>
          <w:p w:rsidR="008C1C6E" w:rsidRDefault="008C1C6E">
            <w:pPr>
              <w:pStyle w:val="ab"/>
              <w:jc w:val="center"/>
              <w:rPr>
                <w:color w:val="000000"/>
                <w:sz w:val="28"/>
                <w:szCs w:val="28"/>
              </w:rPr>
            </w:pPr>
            <w:r>
              <w:rPr>
                <w:color w:val="000000"/>
                <w:sz w:val="28"/>
                <w:szCs w:val="28"/>
              </w:rPr>
              <w:t>композиции,</w:t>
            </w:r>
          </w:p>
          <w:p w:rsidR="008C1C6E" w:rsidRDefault="008C1C6E">
            <w:pPr>
              <w:pStyle w:val="ab"/>
              <w:jc w:val="center"/>
              <w:rPr>
                <w:color w:val="000000"/>
                <w:sz w:val="28"/>
                <w:szCs w:val="28"/>
              </w:rPr>
            </w:pPr>
            <w:r>
              <w:rPr>
                <w:color w:val="000000"/>
                <w:sz w:val="28"/>
                <w:szCs w:val="28"/>
              </w:rPr>
              <w:t>анализ.</w:t>
            </w:r>
          </w:p>
        </w:tc>
      </w:tr>
      <w:tr w:rsidR="008C1C6E" w:rsidTr="008C1C6E">
        <w:trPr>
          <w:trHeight w:val="1043"/>
        </w:trPr>
        <w:tc>
          <w:tcPr>
            <w:tcW w:w="567"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color w:val="000000"/>
                <w:sz w:val="28"/>
                <w:szCs w:val="28"/>
              </w:rPr>
            </w:pPr>
            <w:r>
              <w:rPr>
                <w:b/>
                <w:bCs/>
                <w:color w:val="000000"/>
                <w:sz w:val="28"/>
                <w:szCs w:val="28"/>
              </w:rPr>
              <w:t>9</w:t>
            </w:r>
          </w:p>
        </w:tc>
        <w:tc>
          <w:tcPr>
            <w:tcW w:w="2978" w:type="dxa"/>
            <w:tcBorders>
              <w:top w:val="single" w:sz="4" w:space="0" w:color="auto"/>
              <w:left w:val="single" w:sz="4" w:space="0" w:color="auto"/>
              <w:bottom w:val="single" w:sz="4" w:space="0" w:color="auto"/>
              <w:right w:val="single" w:sz="4" w:space="0" w:color="auto"/>
            </w:tcBorders>
            <w:hideMark/>
          </w:tcPr>
          <w:p w:rsidR="008C1C6E" w:rsidRDefault="008C1C6E">
            <w:pPr>
              <w:rPr>
                <w:sz w:val="28"/>
                <w:szCs w:val="28"/>
              </w:rPr>
            </w:pPr>
            <w:r>
              <w:rPr>
                <w:sz w:val="28"/>
                <w:szCs w:val="28"/>
              </w:rPr>
              <w:t>9.</w:t>
            </w:r>
            <w:proofErr w:type="gramStart"/>
            <w:r>
              <w:rPr>
                <w:sz w:val="28"/>
                <w:szCs w:val="28"/>
              </w:rPr>
              <w:t>1.Экскурсия</w:t>
            </w:r>
            <w:proofErr w:type="gramEnd"/>
          </w:p>
          <w:p w:rsidR="008C1C6E" w:rsidRDefault="008C1C6E">
            <w:pPr>
              <w:rPr>
                <w:sz w:val="28"/>
                <w:szCs w:val="28"/>
              </w:rPr>
            </w:pPr>
            <w:r>
              <w:rPr>
                <w:sz w:val="28"/>
                <w:szCs w:val="28"/>
              </w:rPr>
              <w:t>9.2. Индивидуальная работа</w:t>
            </w:r>
          </w:p>
        </w:tc>
        <w:tc>
          <w:tcPr>
            <w:tcW w:w="708"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color w:val="000000"/>
                <w:sz w:val="28"/>
                <w:szCs w:val="28"/>
              </w:rPr>
            </w:pPr>
            <w:r>
              <w:rPr>
                <w:color w:val="000000"/>
                <w:sz w:val="28"/>
                <w:szCs w:val="28"/>
              </w:rPr>
              <w:t>2</w:t>
            </w:r>
          </w:p>
          <w:p w:rsidR="008C1C6E" w:rsidRDefault="008C1C6E">
            <w:pPr>
              <w:pStyle w:val="ab"/>
              <w:jc w:val="center"/>
              <w:rPr>
                <w:color w:val="000000"/>
                <w:sz w:val="28"/>
                <w:szCs w:val="28"/>
              </w:rPr>
            </w:pPr>
            <w:r>
              <w:rPr>
                <w:color w:val="000000"/>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color w:val="000000"/>
                <w:sz w:val="28"/>
                <w:szCs w:val="28"/>
              </w:rPr>
            </w:pPr>
            <w:r>
              <w:rPr>
                <w:color w:val="000000"/>
                <w:sz w:val="28"/>
                <w:szCs w:val="28"/>
              </w:rPr>
              <w:t>1</w:t>
            </w:r>
          </w:p>
          <w:p w:rsidR="008C1C6E" w:rsidRDefault="008C1C6E">
            <w:pPr>
              <w:pStyle w:val="ab"/>
              <w:jc w:val="center"/>
              <w:rPr>
                <w:color w:val="000000"/>
                <w:sz w:val="28"/>
                <w:szCs w:val="28"/>
              </w:rPr>
            </w:pPr>
            <w:r>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pStyle w:val="ab"/>
              <w:rPr>
                <w:color w:val="000000"/>
                <w:sz w:val="28"/>
                <w:szCs w:val="28"/>
              </w:rPr>
            </w:pPr>
            <w:r>
              <w:rPr>
                <w:color w:val="000000"/>
                <w:sz w:val="28"/>
                <w:szCs w:val="28"/>
              </w:rPr>
              <w:t xml:space="preserve">     2</w:t>
            </w:r>
          </w:p>
        </w:tc>
        <w:tc>
          <w:tcPr>
            <w:tcW w:w="2126"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b/>
                <w:bCs/>
                <w:sz w:val="28"/>
                <w:szCs w:val="28"/>
              </w:rPr>
            </w:pPr>
            <w:r>
              <w:rPr>
                <w:sz w:val="28"/>
                <w:szCs w:val="28"/>
              </w:rPr>
              <w:t>Коллективно-групповые занятия – лекция, практическое занятие</w:t>
            </w:r>
          </w:p>
        </w:tc>
        <w:tc>
          <w:tcPr>
            <w:tcW w:w="2268" w:type="dxa"/>
            <w:tcBorders>
              <w:top w:val="single" w:sz="4" w:space="0" w:color="auto"/>
              <w:left w:val="single" w:sz="4" w:space="0" w:color="auto"/>
              <w:bottom w:val="single" w:sz="4" w:space="0" w:color="auto"/>
              <w:right w:val="single" w:sz="4" w:space="0" w:color="auto"/>
            </w:tcBorders>
            <w:hideMark/>
          </w:tcPr>
          <w:p w:rsidR="008C1C6E" w:rsidRDefault="008C1C6E">
            <w:pPr>
              <w:pStyle w:val="ab"/>
              <w:jc w:val="center"/>
              <w:rPr>
                <w:color w:val="000000"/>
                <w:sz w:val="28"/>
                <w:szCs w:val="28"/>
              </w:rPr>
            </w:pPr>
            <w:r>
              <w:rPr>
                <w:color w:val="000000"/>
                <w:sz w:val="28"/>
                <w:szCs w:val="28"/>
              </w:rPr>
              <w:t>Беседа о природе,</w:t>
            </w:r>
          </w:p>
          <w:p w:rsidR="008C1C6E" w:rsidRDefault="008C1C6E">
            <w:pPr>
              <w:pStyle w:val="ab"/>
              <w:jc w:val="center"/>
              <w:rPr>
                <w:color w:val="000000"/>
                <w:sz w:val="28"/>
                <w:szCs w:val="28"/>
              </w:rPr>
            </w:pPr>
            <w:r>
              <w:rPr>
                <w:color w:val="000000"/>
                <w:sz w:val="28"/>
                <w:szCs w:val="28"/>
              </w:rPr>
              <w:t>анализ</w:t>
            </w:r>
          </w:p>
        </w:tc>
      </w:tr>
      <w:tr w:rsidR="008C1C6E" w:rsidTr="008C1C6E">
        <w:trPr>
          <w:trHeight w:val="212"/>
        </w:trPr>
        <w:tc>
          <w:tcPr>
            <w:tcW w:w="3545" w:type="dxa"/>
            <w:gridSpan w:val="2"/>
            <w:tcBorders>
              <w:top w:val="single" w:sz="4" w:space="0" w:color="auto"/>
              <w:left w:val="single" w:sz="4" w:space="0" w:color="auto"/>
              <w:bottom w:val="single" w:sz="4" w:space="0" w:color="auto"/>
              <w:right w:val="single" w:sz="4" w:space="0" w:color="auto"/>
            </w:tcBorders>
            <w:hideMark/>
          </w:tcPr>
          <w:p w:rsidR="008C1C6E" w:rsidRDefault="008C1C6E">
            <w:pPr>
              <w:pStyle w:val="ab"/>
              <w:rPr>
                <w:b/>
                <w:bCs/>
                <w:color w:val="000000"/>
                <w:sz w:val="28"/>
                <w:szCs w:val="28"/>
              </w:rPr>
            </w:pPr>
            <w:r>
              <w:rPr>
                <w:b/>
                <w:bCs/>
                <w:color w:val="000000"/>
                <w:sz w:val="28"/>
                <w:szCs w:val="28"/>
              </w:rPr>
              <w:t>ИТОГО:</w:t>
            </w:r>
          </w:p>
        </w:tc>
        <w:tc>
          <w:tcPr>
            <w:tcW w:w="708" w:type="dxa"/>
            <w:tcBorders>
              <w:top w:val="single" w:sz="4" w:space="0" w:color="auto"/>
              <w:left w:val="single" w:sz="4" w:space="0" w:color="auto"/>
              <w:bottom w:val="single" w:sz="4" w:space="0" w:color="auto"/>
              <w:right w:val="single" w:sz="4" w:space="0" w:color="auto"/>
            </w:tcBorders>
            <w:hideMark/>
          </w:tcPr>
          <w:p w:rsidR="008C1C6E" w:rsidRDefault="008C1C6E">
            <w:pPr>
              <w:pStyle w:val="ab"/>
              <w:rPr>
                <w:b/>
                <w:bCs/>
                <w:color w:val="000000"/>
                <w:sz w:val="28"/>
                <w:szCs w:val="28"/>
              </w:rPr>
            </w:pPr>
            <w:r>
              <w:rPr>
                <w:b/>
                <w:bCs/>
                <w:color w:val="000000"/>
                <w:sz w:val="28"/>
                <w:szCs w:val="28"/>
              </w:rPr>
              <w:t>144</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pStyle w:val="ab"/>
              <w:rPr>
                <w:b/>
                <w:bCs/>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8C1C6E" w:rsidRDefault="008C1C6E">
            <w:pPr>
              <w:pStyle w:val="ab"/>
              <w:rPr>
                <w:b/>
                <w:bCs/>
                <w:color w:val="000000"/>
                <w:sz w:val="28"/>
                <w:szCs w:val="28"/>
              </w:rPr>
            </w:pPr>
          </w:p>
        </w:tc>
        <w:tc>
          <w:tcPr>
            <w:tcW w:w="4394" w:type="dxa"/>
            <w:gridSpan w:val="2"/>
            <w:tcBorders>
              <w:top w:val="single" w:sz="4" w:space="0" w:color="auto"/>
              <w:left w:val="single" w:sz="4" w:space="0" w:color="auto"/>
              <w:bottom w:val="single" w:sz="4" w:space="0" w:color="auto"/>
              <w:right w:val="single" w:sz="4" w:space="0" w:color="auto"/>
            </w:tcBorders>
          </w:tcPr>
          <w:p w:rsidR="008C1C6E" w:rsidRDefault="008C1C6E">
            <w:pPr>
              <w:pStyle w:val="ab"/>
              <w:jc w:val="center"/>
              <w:rPr>
                <w:b/>
                <w:bCs/>
                <w:color w:val="000000"/>
                <w:sz w:val="28"/>
                <w:szCs w:val="28"/>
              </w:rPr>
            </w:pPr>
          </w:p>
        </w:tc>
      </w:tr>
    </w:tbl>
    <w:p w:rsidR="008C1C6E" w:rsidRDefault="008C1C6E" w:rsidP="008C1C6E">
      <w:pPr>
        <w:rPr>
          <w:color w:val="000000"/>
          <w:sz w:val="28"/>
          <w:szCs w:val="28"/>
        </w:rPr>
      </w:pPr>
    </w:p>
    <w:p w:rsidR="008C1C6E" w:rsidRDefault="008C1C6E" w:rsidP="008C1C6E">
      <w:pPr>
        <w:rPr>
          <w:rStyle w:val="a5"/>
          <w:rFonts w:asciiTheme="minorHAnsi" w:hAnsiTheme="minorHAnsi"/>
          <w:b/>
          <w:bCs/>
          <w:i w:val="0"/>
          <w:iCs w:val="0"/>
        </w:rPr>
      </w:pPr>
      <w:r>
        <w:rPr>
          <w:rStyle w:val="a5"/>
          <w:rFonts w:asciiTheme="minorHAnsi" w:hAnsiTheme="minorHAnsi"/>
          <w:b/>
          <w:bCs/>
          <w:i w:val="0"/>
          <w:sz w:val="28"/>
          <w:szCs w:val="28"/>
        </w:rPr>
        <w:t>2.2.1. Содержание программы (144 часа)</w:t>
      </w:r>
    </w:p>
    <w:p w:rsidR="008C1C6E" w:rsidRDefault="008C1C6E" w:rsidP="008C1C6E">
      <w:pPr>
        <w:ind w:left="360"/>
        <w:rPr>
          <w:rStyle w:val="a5"/>
          <w:rFonts w:asciiTheme="minorHAnsi" w:hAnsiTheme="minorHAnsi"/>
          <w:b/>
          <w:bCs/>
          <w:i w:val="0"/>
          <w:iCs w:val="0"/>
          <w:sz w:val="28"/>
          <w:szCs w:val="28"/>
        </w:rPr>
      </w:pPr>
      <w:r>
        <w:rPr>
          <w:rStyle w:val="a5"/>
          <w:rFonts w:asciiTheme="minorHAnsi" w:hAnsiTheme="minorHAnsi"/>
          <w:b/>
          <w:bCs/>
          <w:i w:val="0"/>
          <w:sz w:val="28"/>
          <w:szCs w:val="28"/>
        </w:rPr>
        <w:t>1.Вводный урок (2 часа)</w:t>
      </w:r>
    </w:p>
    <w:p w:rsidR="008C1C6E" w:rsidRDefault="008C1C6E" w:rsidP="008C1C6E">
      <w:pPr>
        <w:ind w:left="720"/>
        <w:rPr>
          <w:rStyle w:val="a5"/>
          <w:rFonts w:asciiTheme="minorHAnsi" w:hAnsiTheme="minorHAnsi"/>
          <w:bCs/>
          <w:i w:val="0"/>
          <w:iCs w:val="0"/>
          <w:sz w:val="28"/>
          <w:szCs w:val="28"/>
        </w:rPr>
      </w:pPr>
      <w:r>
        <w:rPr>
          <w:rStyle w:val="a5"/>
          <w:rFonts w:asciiTheme="minorHAnsi" w:hAnsiTheme="minorHAnsi"/>
          <w:b/>
          <w:bCs/>
          <w:i w:val="0"/>
          <w:sz w:val="28"/>
          <w:szCs w:val="28"/>
        </w:rPr>
        <w:t xml:space="preserve">- </w:t>
      </w:r>
      <w:r>
        <w:rPr>
          <w:rStyle w:val="a5"/>
          <w:rFonts w:asciiTheme="minorHAnsi" w:hAnsiTheme="minorHAnsi"/>
          <w:bCs/>
          <w:i w:val="0"/>
          <w:sz w:val="28"/>
          <w:szCs w:val="28"/>
        </w:rPr>
        <w:t>Инструктаж по технике безопасности. Организация рабочего места.</w:t>
      </w:r>
    </w:p>
    <w:p w:rsidR="008C1C6E" w:rsidRDefault="008C1C6E" w:rsidP="008C1C6E">
      <w:pPr>
        <w:rPr>
          <w:rStyle w:val="a5"/>
          <w:rFonts w:asciiTheme="minorHAnsi" w:hAnsiTheme="minorHAnsi"/>
          <w:i w:val="0"/>
          <w:iCs w:val="0"/>
          <w:sz w:val="28"/>
          <w:szCs w:val="28"/>
        </w:rPr>
      </w:pPr>
      <w:r>
        <w:rPr>
          <w:rStyle w:val="a5"/>
          <w:rFonts w:asciiTheme="minorHAnsi" w:hAnsiTheme="minorHAnsi"/>
          <w:i w:val="0"/>
          <w:sz w:val="28"/>
          <w:szCs w:val="28"/>
        </w:rPr>
        <w:t xml:space="preserve">          - Виды деятельности  </w:t>
      </w:r>
    </w:p>
    <w:p w:rsidR="008C1C6E" w:rsidRDefault="008C1C6E" w:rsidP="008C1C6E">
      <w:pPr>
        <w:shd w:val="clear" w:color="auto" w:fill="FFFFFF"/>
        <w:spacing w:after="0" w:line="240" w:lineRule="auto"/>
        <w:jc w:val="both"/>
        <w:rPr>
          <w:rFonts w:ascii="Times New Roman" w:eastAsia="Times New Roman" w:hAnsi="Times New Roman"/>
          <w:i/>
          <w:color w:val="181818"/>
          <w:lang w:eastAsia="ru-RU"/>
        </w:rPr>
      </w:pPr>
      <w:r>
        <w:rPr>
          <w:rStyle w:val="a5"/>
          <w:rFonts w:asciiTheme="minorHAnsi" w:hAnsiTheme="minorHAnsi"/>
          <w:i w:val="0"/>
          <w:sz w:val="28"/>
          <w:szCs w:val="28"/>
        </w:rPr>
        <w:t xml:space="preserve">          - Урок гражданства</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b/>
          <w:sz w:val="28"/>
          <w:szCs w:val="28"/>
          <w:u w:val="single"/>
        </w:rPr>
      </w:pPr>
      <w:r>
        <w:rPr>
          <w:b/>
          <w:sz w:val="28"/>
          <w:szCs w:val="28"/>
          <w:u w:val="single"/>
        </w:rPr>
        <w:t>Рисунки на тему «Золотая осень» (20 часов)</w:t>
      </w:r>
    </w:p>
    <w:p w:rsidR="008C1C6E" w:rsidRDefault="008C1C6E" w:rsidP="008C1C6E">
      <w:pPr>
        <w:rPr>
          <w:sz w:val="28"/>
          <w:szCs w:val="28"/>
        </w:rPr>
      </w:pPr>
      <w:r>
        <w:rPr>
          <w:sz w:val="28"/>
          <w:szCs w:val="28"/>
        </w:rPr>
        <w:lastRenderedPageBreak/>
        <w:t>2.</w:t>
      </w:r>
      <w:proofErr w:type="gramStart"/>
      <w:r>
        <w:rPr>
          <w:sz w:val="28"/>
          <w:szCs w:val="28"/>
        </w:rPr>
        <w:t>1.Осенний</w:t>
      </w:r>
      <w:proofErr w:type="gramEnd"/>
      <w:r>
        <w:rPr>
          <w:sz w:val="28"/>
          <w:szCs w:val="28"/>
        </w:rPr>
        <w:t xml:space="preserve"> пейзаж</w:t>
      </w:r>
    </w:p>
    <w:p w:rsidR="008C1C6E" w:rsidRDefault="008C1C6E" w:rsidP="008C1C6E">
      <w:pPr>
        <w:rPr>
          <w:sz w:val="28"/>
          <w:szCs w:val="28"/>
        </w:rPr>
      </w:pPr>
      <w:r>
        <w:rPr>
          <w:sz w:val="28"/>
          <w:szCs w:val="28"/>
        </w:rPr>
        <w:t>2.2. Домик в волшебном лесу</w:t>
      </w:r>
    </w:p>
    <w:p w:rsidR="008C1C6E" w:rsidRDefault="008C1C6E" w:rsidP="008C1C6E">
      <w:pPr>
        <w:rPr>
          <w:sz w:val="28"/>
          <w:szCs w:val="28"/>
        </w:rPr>
      </w:pPr>
      <w:r>
        <w:rPr>
          <w:sz w:val="28"/>
          <w:szCs w:val="28"/>
        </w:rPr>
        <w:t>2.3. Жар птица</w:t>
      </w:r>
    </w:p>
    <w:p w:rsidR="008C1C6E" w:rsidRDefault="008C1C6E" w:rsidP="008C1C6E">
      <w:pPr>
        <w:rPr>
          <w:sz w:val="28"/>
          <w:szCs w:val="28"/>
        </w:rPr>
      </w:pPr>
      <w:r>
        <w:rPr>
          <w:sz w:val="28"/>
          <w:szCs w:val="28"/>
        </w:rPr>
        <w:t>2.4. Ежик в осеннем лесу</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sz w:val="28"/>
          <w:szCs w:val="28"/>
        </w:rPr>
        <w:t>2.5. Деревья у озера</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b/>
          <w:sz w:val="28"/>
          <w:szCs w:val="28"/>
          <w:u w:val="single"/>
        </w:rPr>
      </w:pPr>
      <w:r>
        <w:rPr>
          <w:b/>
          <w:sz w:val="28"/>
          <w:szCs w:val="28"/>
          <w:u w:val="single"/>
        </w:rPr>
        <w:t>Рисунки-на тему «Домашние животные» (16 часов)</w:t>
      </w:r>
    </w:p>
    <w:p w:rsidR="008C1C6E" w:rsidRDefault="008C1C6E" w:rsidP="008C1C6E">
      <w:pPr>
        <w:rPr>
          <w:sz w:val="28"/>
          <w:szCs w:val="28"/>
        </w:rPr>
      </w:pPr>
      <w:r>
        <w:rPr>
          <w:sz w:val="28"/>
          <w:szCs w:val="28"/>
        </w:rPr>
        <w:t>3.1. Веселые цыплята</w:t>
      </w:r>
    </w:p>
    <w:p w:rsidR="008C1C6E" w:rsidRDefault="008C1C6E" w:rsidP="008C1C6E">
      <w:pPr>
        <w:rPr>
          <w:sz w:val="28"/>
          <w:szCs w:val="28"/>
        </w:rPr>
      </w:pPr>
      <w:r>
        <w:rPr>
          <w:sz w:val="28"/>
          <w:szCs w:val="28"/>
        </w:rPr>
        <w:t>3.2. Лебеди на озере</w:t>
      </w:r>
    </w:p>
    <w:p w:rsidR="008C1C6E" w:rsidRDefault="008C1C6E" w:rsidP="008C1C6E">
      <w:pPr>
        <w:rPr>
          <w:sz w:val="28"/>
          <w:szCs w:val="28"/>
        </w:rPr>
      </w:pPr>
      <w:r>
        <w:rPr>
          <w:sz w:val="28"/>
          <w:szCs w:val="28"/>
        </w:rPr>
        <w:t>3.3 Пушистый котенок на закате</w:t>
      </w:r>
    </w:p>
    <w:p w:rsidR="008C1C6E" w:rsidRDefault="008C1C6E" w:rsidP="008C1C6E">
      <w:pPr>
        <w:rPr>
          <w:sz w:val="28"/>
          <w:szCs w:val="28"/>
        </w:rPr>
      </w:pPr>
      <w:r>
        <w:rPr>
          <w:sz w:val="28"/>
          <w:szCs w:val="28"/>
        </w:rPr>
        <w:t xml:space="preserve">3.4. </w:t>
      </w:r>
      <w:proofErr w:type="gramStart"/>
      <w:r>
        <w:rPr>
          <w:sz w:val="28"/>
          <w:szCs w:val="28"/>
        </w:rPr>
        <w:t>Храбрый  петушок</w:t>
      </w:r>
      <w:proofErr w:type="gramEnd"/>
    </w:p>
    <w:p w:rsidR="008C1C6E" w:rsidRDefault="008C1C6E" w:rsidP="008C1C6E">
      <w:pPr>
        <w:rPr>
          <w:sz w:val="28"/>
          <w:szCs w:val="28"/>
        </w:rPr>
      </w:pPr>
    </w:p>
    <w:p w:rsidR="008C1C6E" w:rsidRDefault="008C1C6E" w:rsidP="008C1C6E">
      <w:pPr>
        <w:rPr>
          <w:b/>
          <w:bCs/>
          <w:sz w:val="28"/>
          <w:szCs w:val="28"/>
          <w:u w:val="single"/>
        </w:rPr>
      </w:pPr>
      <w:r>
        <w:rPr>
          <w:b/>
          <w:bCs/>
          <w:sz w:val="28"/>
          <w:szCs w:val="28"/>
          <w:u w:val="single"/>
        </w:rPr>
        <w:t>Рисунки на тему «Зима» (18 часов)</w:t>
      </w:r>
    </w:p>
    <w:p w:rsidR="008C1C6E" w:rsidRDefault="008C1C6E" w:rsidP="008C1C6E">
      <w:pPr>
        <w:rPr>
          <w:sz w:val="28"/>
          <w:szCs w:val="28"/>
        </w:rPr>
      </w:pPr>
      <w:r>
        <w:rPr>
          <w:sz w:val="28"/>
          <w:szCs w:val="28"/>
        </w:rPr>
        <w:t>4.1. Зимний пейзаж</w:t>
      </w:r>
    </w:p>
    <w:p w:rsidR="008C1C6E" w:rsidRDefault="008C1C6E" w:rsidP="008C1C6E">
      <w:pPr>
        <w:rPr>
          <w:sz w:val="28"/>
          <w:szCs w:val="28"/>
        </w:rPr>
      </w:pPr>
      <w:r>
        <w:rPr>
          <w:sz w:val="28"/>
          <w:szCs w:val="28"/>
        </w:rPr>
        <w:t>4.2. Снежные ели</w:t>
      </w:r>
    </w:p>
    <w:p w:rsidR="008C1C6E" w:rsidRDefault="008C1C6E" w:rsidP="008C1C6E">
      <w:pPr>
        <w:rPr>
          <w:sz w:val="28"/>
          <w:szCs w:val="28"/>
        </w:rPr>
      </w:pPr>
      <w:r>
        <w:rPr>
          <w:sz w:val="28"/>
          <w:szCs w:val="28"/>
        </w:rPr>
        <w:t>4.3. Зимняя луна</w:t>
      </w:r>
    </w:p>
    <w:p w:rsidR="008C1C6E" w:rsidRDefault="008C1C6E" w:rsidP="008C1C6E">
      <w:pPr>
        <w:rPr>
          <w:sz w:val="28"/>
          <w:szCs w:val="28"/>
        </w:rPr>
      </w:pPr>
      <w:r>
        <w:rPr>
          <w:sz w:val="28"/>
          <w:szCs w:val="28"/>
        </w:rPr>
        <w:t>4.4. Мальчик с санками на горке</w:t>
      </w:r>
    </w:p>
    <w:p w:rsidR="008C1C6E" w:rsidRDefault="008C1C6E" w:rsidP="008C1C6E">
      <w:pPr>
        <w:rPr>
          <w:sz w:val="28"/>
          <w:szCs w:val="28"/>
        </w:rPr>
      </w:pPr>
      <w:r>
        <w:rPr>
          <w:sz w:val="28"/>
          <w:szCs w:val="28"/>
        </w:rPr>
        <w:t>4.5. Деревенские домики</w:t>
      </w:r>
    </w:p>
    <w:p w:rsidR="008C1C6E" w:rsidRDefault="008C1C6E" w:rsidP="008C1C6E">
      <w:pPr>
        <w:shd w:val="clear" w:color="auto" w:fill="FFFFFF"/>
        <w:spacing w:after="0" w:line="240" w:lineRule="auto"/>
        <w:jc w:val="both"/>
        <w:rPr>
          <w:sz w:val="28"/>
          <w:szCs w:val="28"/>
        </w:rPr>
      </w:pPr>
      <w:r>
        <w:rPr>
          <w:sz w:val="28"/>
          <w:szCs w:val="28"/>
        </w:rPr>
        <w:t>4.6 Северное сияние</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b/>
          <w:sz w:val="28"/>
          <w:szCs w:val="28"/>
          <w:u w:val="single"/>
        </w:rPr>
      </w:pPr>
      <w:r>
        <w:rPr>
          <w:b/>
          <w:sz w:val="28"/>
          <w:szCs w:val="28"/>
          <w:u w:val="single"/>
        </w:rPr>
        <w:t>Новогодние рисунки (18 часов)</w:t>
      </w:r>
    </w:p>
    <w:p w:rsidR="008C1C6E" w:rsidRDefault="008C1C6E" w:rsidP="008C1C6E">
      <w:pPr>
        <w:rPr>
          <w:sz w:val="28"/>
          <w:szCs w:val="28"/>
        </w:rPr>
      </w:pPr>
      <w:r>
        <w:rPr>
          <w:sz w:val="28"/>
          <w:szCs w:val="28"/>
        </w:rPr>
        <w:t xml:space="preserve">5.1. </w:t>
      </w:r>
      <w:proofErr w:type="spellStart"/>
      <w:r>
        <w:rPr>
          <w:sz w:val="28"/>
          <w:szCs w:val="28"/>
        </w:rPr>
        <w:t>Снигери</w:t>
      </w:r>
      <w:proofErr w:type="spellEnd"/>
      <w:r>
        <w:rPr>
          <w:sz w:val="28"/>
          <w:szCs w:val="28"/>
        </w:rPr>
        <w:t xml:space="preserve"> на окне </w:t>
      </w:r>
    </w:p>
    <w:p w:rsidR="008C1C6E" w:rsidRDefault="008C1C6E" w:rsidP="008C1C6E">
      <w:pPr>
        <w:rPr>
          <w:sz w:val="28"/>
          <w:szCs w:val="28"/>
        </w:rPr>
      </w:pPr>
      <w:r>
        <w:rPr>
          <w:sz w:val="28"/>
          <w:szCs w:val="28"/>
        </w:rPr>
        <w:t>5.2. Новогодняя елка</w:t>
      </w:r>
    </w:p>
    <w:p w:rsidR="008C1C6E" w:rsidRDefault="008C1C6E" w:rsidP="008C1C6E">
      <w:pPr>
        <w:rPr>
          <w:sz w:val="28"/>
          <w:szCs w:val="28"/>
        </w:rPr>
      </w:pPr>
      <w:r>
        <w:rPr>
          <w:sz w:val="28"/>
          <w:szCs w:val="28"/>
        </w:rPr>
        <w:t xml:space="preserve">5.3. Дед мороз и </w:t>
      </w:r>
      <w:proofErr w:type="spellStart"/>
      <w:r>
        <w:rPr>
          <w:sz w:val="28"/>
          <w:szCs w:val="28"/>
        </w:rPr>
        <w:t>снегурочка</w:t>
      </w:r>
      <w:proofErr w:type="spellEnd"/>
    </w:p>
    <w:p w:rsidR="008C1C6E" w:rsidRDefault="008C1C6E" w:rsidP="008C1C6E">
      <w:pPr>
        <w:rPr>
          <w:sz w:val="28"/>
          <w:szCs w:val="28"/>
        </w:rPr>
      </w:pPr>
      <w:r>
        <w:rPr>
          <w:sz w:val="28"/>
          <w:szCs w:val="28"/>
        </w:rPr>
        <w:t>5.4. Новогодняя ночь</w:t>
      </w:r>
    </w:p>
    <w:p w:rsidR="008C1C6E" w:rsidRDefault="008C1C6E" w:rsidP="008C1C6E">
      <w:pPr>
        <w:rPr>
          <w:sz w:val="28"/>
          <w:szCs w:val="28"/>
        </w:rPr>
      </w:pPr>
      <w:r>
        <w:rPr>
          <w:sz w:val="28"/>
          <w:szCs w:val="28"/>
        </w:rPr>
        <w:t>5.5. «Ёлочная игрушка»</w:t>
      </w:r>
    </w:p>
    <w:p w:rsidR="008C1C6E" w:rsidRDefault="008C1C6E" w:rsidP="008C1C6E">
      <w:pPr>
        <w:rPr>
          <w:b/>
          <w:sz w:val="28"/>
          <w:szCs w:val="28"/>
          <w:u w:val="single"/>
        </w:rPr>
      </w:pPr>
      <w:proofErr w:type="spellStart"/>
      <w:r>
        <w:rPr>
          <w:b/>
          <w:sz w:val="28"/>
          <w:szCs w:val="28"/>
          <w:u w:val="single"/>
        </w:rPr>
        <w:t>Обьем</w:t>
      </w:r>
      <w:proofErr w:type="spellEnd"/>
      <w:r>
        <w:rPr>
          <w:b/>
          <w:sz w:val="28"/>
          <w:szCs w:val="28"/>
          <w:u w:val="single"/>
        </w:rPr>
        <w:t xml:space="preserve"> (24 часа)</w:t>
      </w:r>
    </w:p>
    <w:p w:rsidR="008C1C6E" w:rsidRDefault="008C1C6E" w:rsidP="008C1C6E">
      <w:pPr>
        <w:rPr>
          <w:sz w:val="28"/>
          <w:szCs w:val="28"/>
        </w:rPr>
      </w:pPr>
      <w:r>
        <w:rPr>
          <w:sz w:val="28"/>
          <w:szCs w:val="28"/>
        </w:rPr>
        <w:t xml:space="preserve">6.1. Основы </w:t>
      </w:r>
      <w:proofErr w:type="spellStart"/>
      <w:r>
        <w:rPr>
          <w:sz w:val="28"/>
          <w:szCs w:val="28"/>
        </w:rPr>
        <w:t>цветотени</w:t>
      </w:r>
      <w:proofErr w:type="spellEnd"/>
    </w:p>
    <w:p w:rsidR="008C1C6E" w:rsidRDefault="008C1C6E" w:rsidP="008C1C6E">
      <w:pPr>
        <w:rPr>
          <w:sz w:val="28"/>
          <w:szCs w:val="28"/>
        </w:rPr>
      </w:pPr>
      <w:r>
        <w:rPr>
          <w:sz w:val="28"/>
          <w:szCs w:val="28"/>
        </w:rPr>
        <w:t xml:space="preserve">6.2. Светотень 10 градаций </w:t>
      </w:r>
      <w:proofErr w:type="spellStart"/>
      <w:r>
        <w:rPr>
          <w:sz w:val="28"/>
          <w:szCs w:val="28"/>
        </w:rPr>
        <w:t>ина</w:t>
      </w:r>
      <w:proofErr w:type="spellEnd"/>
      <w:r>
        <w:rPr>
          <w:sz w:val="28"/>
          <w:szCs w:val="28"/>
        </w:rPr>
        <w:t xml:space="preserve"> примере яблоко</w:t>
      </w:r>
    </w:p>
    <w:p w:rsidR="008C1C6E" w:rsidRDefault="008C1C6E" w:rsidP="008C1C6E">
      <w:pPr>
        <w:rPr>
          <w:sz w:val="28"/>
          <w:szCs w:val="28"/>
        </w:rPr>
      </w:pPr>
      <w:r>
        <w:rPr>
          <w:sz w:val="28"/>
          <w:szCs w:val="28"/>
        </w:rPr>
        <w:lastRenderedPageBreak/>
        <w:t xml:space="preserve">6.3. Клубники в </w:t>
      </w:r>
      <w:proofErr w:type="spellStart"/>
      <w:r>
        <w:rPr>
          <w:sz w:val="28"/>
          <w:szCs w:val="28"/>
        </w:rPr>
        <w:t>стекляной</w:t>
      </w:r>
      <w:proofErr w:type="spellEnd"/>
      <w:r>
        <w:rPr>
          <w:sz w:val="28"/>
          <w:szCs w:val="28"/>
        </w:rPr>
        <w:t xml:space="preserve"> банке</w:t>
      </w:r>
    </w:p>
    <w:p w:rsidR="008C1C6E" w:rsidRDefault="008C1C6E" w:rsidP="008C1C6E">
      <w:pPr>
        <w:rPr>
          <w:sz w:val="28"/>
          <w:szCs w:val="28"/>
        </w:rPr>
      </w:pPr>
      <w:r>
        <w:rPr>
          <w:sz w:val="28"/>
          <w:szCs w:val="28"/>
        </w:rPr>
        <w:t>6.4. Цветы в корзине</w:t>
      </w:r>
    </w:p>
    <w:p w:rsidR="008C1C6E" w:rsidRDefault="008C1C6E" w:rsidP="008C1C6E">
      <w:pPr>
        <w:rPr>
          <w:sz w:val="28"/>
          <w:szCs w:val="28"/>
        </w:rPr>
      </w:pPr>
      <w:r>
        <w:rPr>
          <w:sz w:val="28"/>
          <w:szCs w:val="28"/>
        </w:rPr>
        <w:t xml:space="preserve">6.5. Построение </w:t>
      </w:r>
      <w:proofErr w:type="spellStart"/>
      <w:r>
        <w:rPr>
          <w:sz w:val="28"/>
          <w:szCs w:val="28"/>
        </w:rPr>
        <w:t>обьема</w:t>
      </w:r>
      <w:proofErr w:type="spellEnd"/>
      <w:r>
        <w:rPr>
          <w:sz w:val="28"/>
          <w:szCs w:val="28"/>
        </w:rPr>
        <w:t xml:space="preserve"> на одном предмете</w:t>
      </w:r>
    </w:p>
    <w:p w:rsidR="008C1C6E" w:rsidRDefault="008C1C6E" w:rsidP="008C1C6E">
      <w:pPr>
        <w:shd w:val="clear" w:color="auto" w:fill="FFFFFF"/>
        <w:spacing w:after="0" w:line="240" w:lineRule="auto"/>
        <w:jc w:val="both"/>
        <w:rPr>
          <w:sz w:val="28"/>
          <w:szCs w:val="28"/>
        </w:rPr>
      </w:pPr>
      <w:r>
        <w:rPr>
          <w:sz w:val="28"/>
          <w:szCs w:val="28"/>
        </w:rPr>
        <w:t>6.6. Ваза</w:t>
      </w:r>
    </w:p>
    <w:p w:rsidR="008C1C6E" w:rsidRDefault="008C1C6E" w:rsidP="008C1C6E">
      <w:pPr>
        <w:shd w:val="clear" w:color="auto" w:fill="FFFFFF"/>
        <w:spacing w:after="0" w:line="240" w:lineRule="auto"/>
        <w:jc w:val="both"/>
        <w:rPr>
          <w:sz w:val="28"/>
          <w:szCs w:val="28"/>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b/>
          <w:sz w:val="28"/>
          <w:szCs w:val="28"/>
          <w:u w:val="single"/>
        </w:rPr>
      </w:pPr>
      <w:r>
        <w:rPr>
          <w:b/>
          <w:sz w:val="28"/>
          <w:szCs w:val="28"/>
          <w:u w:val="single"/>
        </w:rPr>
        <w:t>Цветы (20 часов)</w:t>
      </w:r>
    </w:p>
    <w:p w:rsidR="008C1C6E" w:rsidRDefault="008C1C6E" w:rsidP="008C1C6E">
      <w:pPr>
        <w:rPr>
          <w:sz w:val="28"/>
          <w:szCs w:val="28"/>
        </w:rPr>
      </w:pPr>
      <w:r>
        <w:rPr>
          <w:sz w:val="28"/>
          <w:szCs w:val="28"/>
        </w:rPr>
        <w:t>7.1. Рисунок на 8 марта маме открытка</w:t>
      </w:r>
    </w:p>
    <w:p w:rsidR="008C1C6E" w:rsidRDefault="008C1C6E" w:rsidP="008C1C6E">
      <w:pPr>
        <w:rPr>
          <w:sz w:val="28"/>
          <w:szCs w:val="28"/>
        </w:rPr>
      </w:pPr>
      <w:r>
        <w:rPr>
          <w:sz w:val="28"/>
          <w:szCs w:val="28"/>
        </w:rPr>
        <w:t>7.2. Тюльпаны гуашью</w:t>
      </w:r>
    </w:p>
    <w:p w:rsidR="008C1C6E" w:rsidRDefault="008C1C6E" w:rsidP="008C1C6E">
      <w:pPr>
        <w:rPr>
          <w:sz w:val="28"/>
          <w:szCs w:val="28"/>
        </w:rPr>
      </w:pPr>
      <w:r>
        <w:rPr>
          <w:sz w:val="28"/>
          <w:szCs w:val="28"/>
        </w:rPr>
        <w:t>7.3. Пионы поэтапно</w:t>
      </w:r>
    </w:p>
    <w:p w:rsidR="008C1C6E" w:rsidRDefault="008C1C6E" w:rsidP="008C1C6E">
      <w:pPr>
        <w:rPr>
          <w:sz w:val="28"/>
          <w:szCs w:val="28"/>
        </w:rPr>
      </w:pPr>
      <w:r>
        <w:rPr>
          <w:sz w:val="28"/>
          <w:szCs w:val="28"/>
        </w:rPr>
        <w:t>7.4. Романтичные ромашки</w:t>
      </w:r>
    </w:p>
    <w:p w:rsidR="008C1C6E" w:rsidRDefault="008C1C6E" w:rsidP="008C1C6E">
      <w:pPr>
        <w:rPr>
          <w:sz w:val="28"/>
          <w:szCs w:val="28"/>
        </w:rPr>
      </w:pPr>
      <w:r>
        <w:rPr>
          <w:sz w:val="28"/>
          <w:szCs w:val="28"/>
        </w:rPr>
        <w:t>7.5. Лаванда на столе</w:t>
      </w:r>
    </w:p>
    <w:p w:rsidR="008C1C6E" w:rsidRDefault="008C1C6E" w:rsidP="008C1C6E">
      <w:pPr>
        <w:rPr>
          <w:sz w:val="28"/>
          <w:szCs w:val="28"/>
        </w:rPr>
      </w:pPr>
      <w:r>
        <w:rPr>
          <w:sz w:val="28"/>
          <w:szCs w:val="28"/>
        </w:rPr>
        <w:t>7.</w:t>
      </w:r>
      <w:proofErr w:type="gramStart"/>
      <w:r>
        <w:rPr>
          <w:sz w:val="28"/>
          <w:szCs w:val="28"/>
        </w:rPr>
        <w:t>6.Цветы</w:t>
      </w:r>
      <w:proofErr w:type="gramEnd"/>
      <w:r>
        <w:rPr>
          <w:sz w:val="28"/>
          <w:szCs w:val="28"/>
        </w:rPr>
        <w:t xml:space="preserve"> на клумбе</w:t>
      </w:r>
    </w:p>
    <w:p w:rsidR="008C1C6E" w:rsidRDefault="008C1C6E" w:rsidP="008C1C6E">
      <w:pPr>
        <w:rPr>
          <w:b/>
          <w:bCs/>
          <w:sz w:val="28"/>
          <w:szCs w:val="28"/>
          <w:u w:val="single"/>
        </w:rPr>
      </w:pPr>
      <w:r>
        <w:rPr>
          <w:b/>
          <w:bCs/>
          <w:sz w:val="28"/>
          <w:szCs w:val="28"/>
          <w:u w:val="single"/>
        </w:rPr>
        <w:t>Рисунки на тему весна, лето (26 часов)</w:t>
      </w:r>
    </w:p>
    <w:p w:rsidR="008C1C6E" w:rsidRDefault="008C1C6E" w:rsidP="008C1C6E">
      <w:pPr>
        <w:rPr>
          <w:sz w:val="28"/>
          <w:szCs w:val="28"/>
        </w:rPr>
      </w:pPr>
      <w:r>
        <w:rPr>
          <w:sz w:val="28"/>
          <w:szCs w:val="28"/>
        </w:rPr>
        <w:t>8.1. Знакомства с холодными и теплыми тонами</w:t>
      </w:r>
    </w:p>
    <w:p w:rsidR="008C1C6E" w:rsidRDefault="008C1C6E" w:rsidP="008C1C6E">
      <w:pPr>
        <w:rPr>
          <w:sz w:val="28"/>
          <w:szCs w:val="28"/>
        </w:rPr>
      </w:pPr>
      <w:r>
        <w:rPr>
          <w:sz w:val="28"/>
          <w:szCs w:val="28"/>
        </w:rPr>
        <w:t>8.2. Весенний пейзаж с тюльпанами</w:t>
      </w:r>
    </w:p>
    <w:p w:rsidR="008C1C6E" w:rsidRDefault="008C1C6E" w:rsidP="008C1C6E">
      <w:pPr>
        <w:rPr>
          <w:sz w:val="28"/>
          <w:szCs w:val="28"/>
        </w:rPr>
      </w:pPr>
      <w:r>
        <w:rPr>
          <w:sz w:val="28"/>
          <w:szCs w:val="28"/>
        </w:rPr>
        <w:t>8.3. Цветение сакуры</w:t>
      </w:r>
    </w:p>
    <w:p w:rsidR="008C1C6E" w:rsidRDefault="008C1C6E" w:rsidP="008C1C6E">
      <w:pPr>
        <w:rPr>
          <w:sz w:val="28"/>
          <w:szCs w:val="28"/>
        </w:rPr>
      </w:pPr>
      <w:r>
        <w:rPr>
          <w:sz w:val="28"/>
          <w:szCs w:val="28"/>
        </w:rPr>
        <w:t>8.4. Времена года</w:t>
      </w:r>
    </w:p>
    <w:p w:rsidR="008C1C6E" w:rsidRDefault="008C1C6E" w:rsidP="008C1C6E">
      <w:pPr>
        <w:rPr>
          <w:sz w:val="28"/>
          <w:szCs w:val="28"/>
        </w:rPr>
      </w:pPr>
      <w:r>
        <w:rPr>
          <w:sz w:val="28"/>
          <w:szCs w:val="28"/>
        </w:rPr>
        <w:t>8.5. Птицы на ветке</w:t>
      </w:r>
    </w:p>
    <w:p w:rsidR="008C1C6E" w:rsidRDefault="008C1C6E" w:rsidP="008C1C6E">
      <w:pPr>
        <w:rPr>
          <w:sz w:val="28"/>
          <w:szCs w:val="28"/>
        </w:rPr>
      </w:pPr>
      <w:r>
        <w:rPr>
          <w:sz w:val="28"/>
          <w:szCs w:val="28"/>
        </w:rPr>
        <w:t>8.6 Единорог в цветочной поляне</w:t>
      </w:r>
    </w:p>
    <w:p w:rsidR="008C1C6E" w:rsidRDefault="008C1C6E" w:rsidP="008C1C6E">
      <w:pPr>
        <w:rPr>
          <w:sz w:val="28"/>
          <w:szCs w:val="28"/>
        </w:rPr>
      </w:pPr>
      <w:r>
        <w:rPr>
          <w:sz w:val="28"/>
          <w:szCs w:val="28"/>
        </w:rPr>
        <w:t>8.7 Горный пейзаж</w:t>
      </w:r>
    </w:p>
    <w:p w:rsidR="008C1C6E" w:rsidRDefault="008C1C6E" w:rsidP="008C1C6E">
      <w:pPr>
        <w:rPr>
          <w:sz w:val="28"/>
          <w:szCs w:val="28"/>
        </w:rPr>
      </w:pPr>
      <w:r>
        <w:rPr>
          <w:sz w:val="28"/>
          <w:szCs w:val="28"/>
        </w:rPr>
        <w:t>8.9 Качели. Ныряем в лето</w:t>
      </w:r>
    </w:p>
    <w:p w:rsidR="008C1C6E" w:rsidRDefault="008C1C6E" w:rsidP="008C1C6E">
      <w:pPr>
        <w:rPr>
          <w:sz w:val="28"/>
          <w:szCs w:val="28"/>
        </w:rPr>
      </w:pPr>
      <w:r>
        <w:rPr>
          <w:sz w:val="28"/>
          <w:szCs w:val="28"/>
        </w:rPr>
        <w:t>8.10 Летний пейзаж</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rPr>
          <w:b/>
          <w:sz w:val="28"/>
          <w:szCs w:val="28"/>
        </w:rPr>
      </w:pPr>
      <w:r>
        <w:rPr>
          <w:b/>
          <w:sz w:val="28"/>
          <w:szCs w:val="28"/>
        </w:rPr>
        <w:t>9.</w:t>
      </w:r>
      <w:proofErr w:type="gramStart"/>
      <w:r>
        <w:rPr>
          <w:b/>
          <w:sz w:val="28"/>
          <w:szCs w:val="28"/>
        </w:rPr>
        <w:t>1.Экскурсия</w:t>
      </w:r>
      <w:proofErr w:type="gramEnd"/>
    </w:p>
    <w:p w:rsidR="008C1C6E" w:rsidRDefault="008C1C6E" w:rsidP="008C1C6E">
      <w:pPr>
        <w:shd w:val="clear" w:color="auto" w:fill="FFFFFF"/>
        <w:spacing w:after="0" w:line="240" w:lineRule="auto"/>
        <w:jc w:val="both"/>
        <w:rPr>
          <w:b/>
          <w:sz w:val="28"/>
          <w:szCs w:val="28"/>
        </w:rPr>
      </w:pPr>
      <w:r>
        <w:rPr>
          <w:b/>
          <w:sz w:val="28"/>
          <w:szCs w:val="28"/>
        </w:rPr>
        <w:t>9.2. Индивидуальная работа</w:t>
      </w:r>
    </w:p>
    <w:p w:rsidR="008C1C6E" w:rsidRDefault="008C1C6E" w:rsidP="008C1C6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C1C6E" w:rsidRDefault="008C1C6E" w:rsidP="008C1C6E">
      <w:pPr>
        <w:spacing w:line="270" w:lineRule="atLeast"/>
        <w:ind w:left="1570" w:right="568"/>
        <w:jc w:val="center"/>
        <w:rPr>
          <w:b/>
          <w:bCs/>
          <w:color w:val="000000"/>
          <w:sz w:val="28"/>
          <w:szCs w:val="28"/>
        </w:rPr>
      </w:pPr>
      <w:r>
        <w:rPr>
          <w:b/>
          <w:bCs/>
          <w:color w:val="000000"/>
          <w:sz w:val="28"/>
          <w:szCs w:val="28"/>
        </w:rPr>
        <w:t>2.2 .3 II-</w:t>
      </w:r>
      <w:proofErr w:type="spellStart"/>
      <w:r>
        <w:rPr>
          <w:b/>
          <w:bCs/>
          <w:color w:val="000000"/>
          <w:sz w:val="28"/>
          <w:szCs w:val="28"/>
        </w:rPr>
        <w:t>го</w:t>
      </w:r>
      <w:proofErr w:type="spellEnd"/>
      <w:r>
        <w:rPr>
          <w:b/>
          <w:bCs/>
          <w:color w:val="000000"/>
          <w:sz w:val="28"/>
          <w:szCs w:val="28"/>
        </w:rPr>
        <w:t xml:space="preserve"> года обучения воспитанник должен знать:</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Особенности материалов - применяемых в художественной           деятельности (гуашь, </w:t>
      </w:r>
      <w:proofErr w:type="gramStart"/>
      <w:r>
        <w:rPr>
          <w:rFonts w:ascii="Times New Roman" w:eastAsia="Times New Roman" w:hAnsi="Times New Roman" w:cs="Times New Roman"/>
          <w:color w:val="181818"/>
          <w:sz w:val="28"/>
          <w:szCs w:val="28"/>
          <w:lang w:eastAsia="ru-RU"/>
        </w:rPr>
        <w:t>акварель,  карандаш</w:t>
      </w:r>
      <w:proofErr w:type="gramEnd"/>
      <w:r>
        <w:rPr>
          <w:rFonts w:ascii="Times New Roman" w:eastAsia="Times New Roman" w:hAnsi="Times New Roman" w:cs="Times New Roman"/>
          <w:color w:val="181818"/>
          <w:sz w:val="28"/>
          <w:szCs w:val="28"/>
          <w:lang w:eastAsia="ru-RU"/>
        </w:rPr>
        <w:t xml:space="preserve"> и т.д.),</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lastRenderedPageBreak/>
        <w:t>Разнообразие выразительных средств: цвет, свет, линия, объём, композиция, ритм,</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Основы графики,</w:t>
      </w:r>
    </w:p>
    <w:p w:rsidR="008C1C6E" w:rsidRDefault="008C1C6E" w:rsidP="008C1C6E">
      <w:pPr>
        <w:shd w:val="clear" w:color="auto" w:fill="FFFFFF"/>
        <w:spacing w:after="0" w:line="240" w:lineRule="auto"/>
        <w:ind w:left="720"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Правила плоскостного изображения, развитие силуэта и формы в пятне.</w:t>
      </w:r>
    </w:p>
    <w:p w:rsidR="008C1C6E" w:rsidRDefault="008C1C6E" w:rsidP="008C1C6E">
      <w:pPr>
        <w:shd w:val="clear" w:color="auto" w:fill="FFFFFF"/>
        <w:spacing w:after="0" w:line="240" w:lineRule="auto"/>
        <w:ind w:left="720" w:firstLine="709"/>
        <w:jc w:val="both"/>
        <w:rPr>
          <w:rFonts w:ascii="Open Sans" w:eastAsia="Times New Roman" w:hAnsi="Open Sans" w:cs="Open Sans"/>
          <w:color w:val="181818"/>
          <w:sz w:val="21"/>
          <w:szCs w:val="21"/>
          <w:lang w:eastAsia="ru-RU"/>
        </w:rPr>
      </w:pPr>
    </w:p>
    <w:p w:rsidR="008C1C6E" w:rsidRDefault="008C1C6E" w:rsidP="008C1C6E">
      <w:pPr>
        <w:spacing w:line="270" w:lineRule="atLeast"/>
        <w:ind w:left="1570" w:right="568"/>
        <w:jc w:val="center"/>
        <w:rPr>
          <w:b/>
          <w:bCs/>
          <w:color w:val="000000"/>
          <w:sz w:val="28"/>
          <w:szCs w:val="28"/>
        </w:rPr>
      </w:pPr>
      <w:r>
        <w:rPr>
          <w:b/>
          <w:bCs/>
          <w:color w:val="000000"/>
          <w:sz w:val="28"/>
          <w:szCs w:val="28"/>
        </w:rPr>
        <w:t>II-</w:t>
      </w:r>
      <w:proofErr w:type="spellStart"/>
      <w:r>
        <w:rPr>
          <w:b/>
          <w:bCs/>
          <w:color w:val="000000"/>
          <w:sz w:val="28"/>
          <w:szCs w:val="28"/>
        </w:rPr>
        <w:t>го</w:t>
      </w:r>
      <w:proofErr w:type="spellEnd"/>
      <w:r>
        <w:rPr>
          <w:b/>
          <w:bCs/>
          <w:color w:val="000000"/>
          <w:sz w:val="28"/>
          <w:szCs w:val="28"/>
        </w:rPr>
        <w:t xml:space="preserve"> года обучения воспитанник должен уметь:</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Пользоваться гуашью, акварелью, </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Различать и передавать в рисунке ближние и дальние предметы;</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Wingdings" w:eastAsia="Times New Roman" w:hAnsi="Wingdings" w:cs="Open Sans"/>
          <w:color w:val="181818"/>
          <w:sz w:val="28"/>
          <w:szCs w:val="28"/>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рисовать кистью элементы растительного орнамента</w:t>
      </w: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C1C6E" w:rsidRDefault="008C1C6E" w:rsidP="008C1C6E">
      <w:pPr>
        <w:jc w:val="center"/>
        <w:rPr>
          <w:b/>
          <w:bCs/>
          <w:sz w:val="28"/>
          <w:szCs w:val="28"/>
        </w:rPr>
      </w:pPr>
      <w:r>
        <w:rPr>
          <w:b/>
          <w:bCs/>
          <w:sz w:val="28"/>
          <w:szCs w:val="28"/>
        </w:rPr>
        <w:t>1.3. Учебно-тематическое планирование</w:t>
      </w:r>
    </w:p>
    <w:p w:rsidR="008C1C6E" w:rsidRDefault="008C1C6E" w:rsidP="008C1C6E">
      <w:pPr>
        <w:jc w:val="center"/>
        <w:rPr>
          <w:sz w:val="28"/>
          <w:szCs w:val="28"/>
        </w:rPr>
      </w:pPr>
      <w:r>
        <w:rPr>
          <w:b/>
          <w:bCs/>
          <w:sz w:val="28"/>
          <w:szCs w:val="28"/>
        </w:rPr>
        <w:t xml:space="preserve">объединения «Рисую свой мир» 3-го года обучения </w:t>
      </w:r>
    </w:p>
    <w:tbl>
      <w:tblPr>
        <w:tblW w:w="9930"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26"/>
        <w:gridCol w:w="3120"/>
        <w:gridCol w:w="852"/>
        <w:gridCol w:w="851"/>
        <w:gridCol w:w="994"/>
        <w:gridCol w:w="1985"/>
        <w:gridCol w:w="1702"/>
      </w:tblGrid>
      <w:tr w:rsidR="008C1C6E" w:rsidTr="008C1C6E">
        <w:trPr>
          <w:trHeight w:val="480"/>
        </w:trPr>
        <w:tc>
          <w:tcPr>
            <w:tcW w:w="426"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w:t>
            </w:r>
          </w:p>
        </w:tc>
        <w:tc>
          <w:tcPr>
            <w:tcW w:w="3118"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Название раздела, темы</w:t>
            </w:r>
          </w:p>
        </w:tc>
        <w:tc>
          <w:tcPr>
            <w:tcW w:w="2694" w:type="dxa"/>
            <w:gridSpan w:val="3"/>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Кол-во часов</w:t>
            </w:r>
          </w:p>
        </w:tc>
        <w:tc>
          <w:tcPr>
            <w:tcW w:w="1984"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widowControl w:val="0"/>
              <w:spacing w:line="240" w:lineRule="auto"/>
              <w:jc w:val="center"/>
              <w:rPr>
                <w:sz w:val="28"/>
                <w:szCs w:val="28"/>
                <w:lang w:eastAsia="ru-RU"/>
              </w:rPr>
            </w:pPr>
            <w:r>
              <w:rPr>
                <w:rFonts w:eastAsia="Calibri"/>
                <w:b/>
                <w:bCs/>
                <w:color w:val="000000"/>
                <w:sz w:val="28"/>
                <w:szCs w:val="28"/>
                <w:shd w:val="clear" w:color="auto" w:fill="FFFFFF"/>
                <w:lang w:bidi="ru-RU"/>
              </w:rPr>
              <w:t>Формы</w:t>
            </w:r>
          </w:p>
          <w:p w:rsidR="008C1C6E" w:rsidRDefault="008C1C6E">
            <w:pPr>
              <w:widowControl w:val="0"/>
              <w:spacing w:line="240" w:lineRule="auto"/>
              <w:jc w:val="center"/>
              <w:rPr>
                <w:sz w:val="28"/>
                <w:szCs w:val="28"/>
              </w:rPr>
            </w:pPr>
            <w:r>
              <w:rPr>
                <w:rFonts w:eastAsia="Calibri"/>
                <w:b/>
                <w:bCs/>
                <w:color w:val="000000"/>
                <w:sz w:val="28"/>
                <w:szCs w:val="28"/>
                <w:shd w:val="clear" w:color="auto" w:fill="FFFFFF"/>
                <w:lang w:bidi="ru-RU"/>
              </w:rPr>
              <w:t>организации</w:t>
            </w:r>
          </w:p>
          <w:p w:rsidR="008C1C6E" w:rsidRDefault="008C1C6E">
            <w:pPr>
              <w:suppressLineNumbers/>
              <w:suppressAutoHyphens/>
              <w:spacing w:line="240" w:lineRule="auto"/>
              <w:jc w:val="center"/>
              <w:rPr>
                <w:b/>
                <w:bCs/>
                <w:color w:val="000000"/>
                <w:kern w:val="2"/>
                <w:sz w:val="28"/>
                <w:szCs w:val="28"/>
                <w:lang w:eastAsia="ar-SA"/>
              </w:rPr>
            </w:pPr>
            <w:r>
              <w:rPr>
                <w:rFonts w:eastAsia="Calibri"/>
                <w:b/>
                <w:bCs/>
                <w:color w:val="000000"/>
                <w:kern w:val="2"/>
                <w:sz w:val="28"/>
                <w:szCs w:val="28"/>
                <w:shd w:val="clear" w:color="auto" w:fill="FFFFFF"/>
                <w:lang w:bidi="ru-RU"/>
              </w:rPr>
              <w:t>занятий</w:t>
            </w:r>
          </w:p>
        </w:tc>
        <w:tc>
          <w:tcPr>
            <w:tcW w:w="1701" w:type="dxa"/>
            <w:vMerge w:val="restart"/>
            <w:tcBorders>
              <w:top w:val="single" w:sz="4" w:space="0" w:color="auto"/>
              <w:left w:val="single" w:sz="4" w:space="0" w:color="auto"/>
              <w:bottom w:val="single" w:sz="4" w:space="0" w:color="auto"/>
              <w:right w:val="single" w:sz="4" w:space="0" w:color="auto"/>
            </w:tcBorders>
            <w:hideMark/>
          </w:tcPr>
          <w:p w:rsidR="008C1C6E" w:rsidRDefault="008C1C6E">
            <w:pPr>
              <w:widowControl w:val="0"/>
              <w:spacing w:line="240" w:lineRule="auto"/>
              <w:jc w:val="center"/>
              <w:rPr>
                <w:sz w:val="28"/>
                <w:szCs w:val="28"/>
                <w:lang w:eastAsia="ru-RU"/>
              </w:rPr>
            </w:pPr>
            <w:r>
              <w:rPr>
                <w:rFonts w:eastAsia="Calibri"/>
                <w:b/>
                <w:bCs/>
                <w:color w:val="000000"/>
                <w:sz w:val="28"/>
                <w:szCs w:val="28"/>
                <w:shd w:val="clear" w:color="auto" w:fill="FFFFFF"/>
                <w:lang w:bidi="ru-RU"/>
              </w:rPr>
              <w:t>Формы</w:t>
            </w:r>
          </w:p>
          <w:p w:rsidR="008C1C6E" w:rsidRDefault="008C1C6E">
            <w:pPr>
              <w:widowControl w:val="0"/>
              <w:spacing w:line="240" w:lineRule="auto"/>
              <w:jc w:val="center"/>
              <w:rPr>
                <w:sz w:val="28"/>
                <w:szCs w:val="28"/>
              </w:rPr>
            </w:pPr>
            <w:r>
              <w:rPr>
                <w:rFonts w:eastAsia="Calibri"/>
                <w:b/>
                <w:bCs/>
                <w:color w:val="000000"/>
                <w:sz w:val="28"/>
                <w:szCs w:val="28"/>
                <w:shd w:val="clear" w:color="auto" w:fill="FFFFFF"/>
                <w:lang w:bidi="ru-RU"/>
              </w:rPr>
              <w:t>аттестации</w:t>
            </w:r>
          </w:p>
          <w:p w:rsidR="008C1C6E" w:rsidRDefault="008C1C6E">
            <w:pPr>
              <w:suppressLineNumbers/>
              <w:suppressAutoHyphens/>
              <w:spacing w:line="240" w:lineRule="auto"/>
              <w:jc w:val="center"/>
              <w:rPr>
                <w:b/>
                <w:bCs/>
                <w:color w:val="000000"/>
                <w:kern w:val="2"/>
                <w:sz w:val="28"/>
                <w:szCs w:val="28"/>
                <w:lang w:eastAsia="ar-SA"/>
              </w:rPr>
            </w:pPr>
            <w:r>
              <w:rPr>
                <w:rFonts w:eastAsia="Calibri"/>
                <w:b/>
                <w:bCs/>
                <w:color w:val="000000"/>
                <w:kern w:val="2"/>
                <w:sz w:val="28"/>
                <w:szCs w:val="28"/>
                <w:shd w:val="clear" w:color="auto" w:fill="FFFFFF"/>
                <w:lang w:bidi="ru-RU"/>
              </w:rPr>
              <w:t>(контроля)</w:t>
            </w:r>
          </w:p>
        </w:tc>
      </w:tr>
      <w:tr w:rsidR="008C1C6E" w:rsidTr="008C1C6E">
        <w:trPr>
          <w:trHeight w:val="720"/>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bCs/>
                <w:color w:val="000000"/>
                <w:kern w:val="2"/>
                <w:sz w:val="28"/>
                <w:szCs w:val="28"/>
                <w:lang w:eastAsia="ar-SA"/>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bCs/>
                <w:color w:val="000000"/>
                <w:kern w:val="2"/>
                <w:sz w:val="28"/>
                <w:szCs w:val="28"/>
                <w:lang w:eastAsia="ar-SA"/>
              </w:rPr>
            </w:pPr>
          </w:p>
        </w:tc>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Всего</w:t>
            </w:r>
          </w:p>
        </w:tc>
        <w:tc>
          <w:tcPr>
            <w:tcW w:w="850"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 xml:space="preserve">Теория </w:t>
            </w:r>
          </w:p>
        </w:tc>
        <w:tc>
          <w:tcPr>
            <w:tcW w:w="993"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Практика</w:t>
            </w: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bCs/>
                <w:color w:val="000000"/>
                <w:kern w:val="2"/>
                <w:sz w:val="28"/>
                <w:szCs w:val="28"/>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C1C6E" w:rsidRDefault="008C1C6E">
            <w:pPr>
              <w:spacing w:after="0"/>
              <w:rPr>
                <w:b/>
                <w:bCs/>
                <w:color w:val="000000"/>
                <w:kern w:val="2"/>
                <w:sz w:val="28"/>
                <w:szCs w:val="28"/>
                <w:lang w:eastAsia="ar-SA"/>
              </w:rPr>
            </w:pPr>
          </w:p>
        </w:tc>
      </w:tr>
      <w:tr w:rsidR="008C1C6E" w:rsidTr="008C1C6E">
        <w:trPr>
          <w:trHeight w:val="1058"/>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ind w:left="395" w:right="-541"/>
              <w:jc w:val="center"/>
              <w:rPr>
                <w:b/>
                <w:bCs/>
                <w:color w:val="000000"/>
                <w:kern w:val="2"/>
                <w:sz w:val="28"/>
                <w:szCs w:val="28"/>
                <w:lang w:eastAsia="ar-SA"/>
              </w:rPr>
            </w:pPr>
            <w:r>
              <w:rPr>
                <w:b/>
                <w:bCs/>
                <w:color w:val="000000"/>
                <w:kern w:val="2"/>
                <w:sz w:val="28"/>
                <w:szCs w:val="28"/>
                <w:lang w:eastAsia="ar-SA"/>
              </w:rPr>
              <w:t>11</w:t>
            </w:r>
          </w:p>
        </w:tc>
        <w:tc>
          <w:tcPr>
            <w:tcW w:w="3118"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rPr>
                <w:b/>
                <w:color w:val="000000"/>
                <w:kern w:val="2"/>
                <w:sz w:val="28"/>
                <w:szCs w:val="28"/>
                <w:u w:val="single"/>
                <w:lang w:eastAsia="ar-SA"/>
              </w:rPr>
            </w:pPr>
            <w:r>
              <w:rPr>
                <w:b/>
                <w:color w:val="000000"/>
                <w:kern w:val="2"/>
                <w:sz w:val="28"/>
                <w:szCs w:val="28"/>
                <w:u w:val="single"/>
                <w:lang w:eastAsia="ar-SA"/>
              </w:rPr>
              <w:t>Вводное занятие</w:t>
            </w:r>
          </w:p>
          <w:p w:rsidR="008C1C6E" w:rsidRDefault="008C1C6E">
            <w:pPr>
              <w:suppressLineNumbers/>
              <w:suppressAutoHyphens/>
              <w:spacing w:line="100" w:lineRule="atLeast"/>
              <w:jc w:val="both"/>
              <w:rPr>
                <w:b/>
                <w:color w:val="000000"/>
                <w:kern w:val="2"/>
                <w:sz w:val="28"/>
                <w:szCs w:val="28"/>
                <w:u w:val="single"/>
                <w:lang w:eastAsia="ar-SA"/>
              </w:rPr>
            </w:pPr>
            <w:r>
              <w:rPr>
                <w:kern w:val="2"/>
                <w:sz w:val="28"/>
                <w:szCs w:val="28"/>
                <w:lang w:eastAsia="ar-SA"/>
              </w:rPr>
              <w:t xml:space="preserve">1.1. Вводное занятие. Инструктаж по технике </w:t>
            </w:r>
            <w:proofErr w:type="spellStart"/>
            <w:r>
              <w:rPr>
                <w:kern w:val="2"/>
                <w:sz w:val="28"/>
                <w:szCs w:val="28"/>
                <w:lang w:eastAsia="ar-SA"/>
              </w:rPr>
              <w:t>безопастности</w:t>
            </w:r>
            <w:proofErr w:type="spellEnd"/>
            <w:r>
              <w:rPr>
                <w:kern w:val="2"/>
                <w:sz w:val="28"/>
                <w:szCs w:val="28"/>
                <w:lang w:eastAsia="ar-SA"/>
              </w:rPr>
              <w:t>. Урок гражданственности.</w:t>
            </w:r>
          </w:p>
          <w:p w:rsidR="008C1C6E" w:rsidRDefault="008C1C6E">
            <w:pPr>
              <w:suppressLineNumbers/>
              <w:suppressAutoHyphens/>
              <w:spacing w:line="100" w:lineRule="atLeast"/>
              <w:rPr>
                <w:b/>
                <w:color w:val="000000"/>
                <w:kern w:val="2"/>
                <w:sz w:val="28"/>
                <w:szCs w:val="28"/>
                <w:u w:val="single"/>
                <w:lang w:eastAsia="ar-SA"/>
              </w:rPr>
            </w:pP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2</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2</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w:t>
            </w:r>
          </w:p>
        </w:tc>
        <w:tc>
          <w:tcPr>
            <w:tcW w:w="1984"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color w:val="000000"/>
                <w:kern w:val="2"/>
                <w:sz w:val="28"/>
                <w:szCs w:val="28"/>
                <w:lang w:eastAsia="ar-SA"/>
              </w:rPr>
            </w:pPr>
            <w:r>
              <w:rPr>
                <w:kern w:val="2"/>
                <w:sz w:val="28"/>
                <w:szCs w:val="28"/>
                <w:lang w:eastAsia="ar-SA"/>
              </w:rPr>
              <w:t>Коллективно-групповые занятия – лекция</w:t>
            </w:r>
          </w:p>
        </w:tc>
        <w:tc>
          <w:tcPr>
            <w:tcW w:w="1701"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Беседа</w:t>
            </w:r>
          </w:p>
        </w:tc>
      </w:tr>
      <w:tr w:rsidR="008C1C6E" w:rsidTr="008C1C6E">
        <w:trPr>
          <w:trHeight w:val="2011"/>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2</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rPr>
            </w:pPr>
            <w:proofErr w:type="spellStart"/>
            <w:r>
              <w:rPr>
                <w:b/>
                <w:sz w:val="28"/>
                <w:szCs w:val="28"/>
                <w:u w:val="single"/>
              </w:rPr>
              <w:t>Цветовидение</w:t>
            </w:r>
            <w:proofErr w:type="spellEnd"/>
            <w:r>
              <w:rPr>
                <w:b/>
                <w:sz w:val="28"/>
                <w:szCs w:val="28"/>
                <w:u w:val="single"/>
              </w:rPr>
              <w:t>. Теплые и холодные тона</w:t>
            </w:r>
          </w:p>
          <w:p w:rsidR="008C1C6E" w:rsidRDefault="008C1C6E">
            <w:pPr>
              <w:rPr>
                <w:sz w:val="28"/>
                <w:szCs w:val="28"/>
              </w:rPr>
            </w:pPr>
            <w:r>
              <w:rPr>
                <w:sz w:val="28"/>
                <w:szCs w:val="28"/>
              </w:rPr>
              <w:t xml:space="preserve">2.1 Как правильно работать. Лимон и яблоко </w:t>
            </w:r>
          </w:p>
          <w:p w:rsidR="008C1C6E" w:rsidRDefault="008C1C6E">
            <w:pPr>
              <w:rPr>
                <w:sz w:val="28"/>
                <w:szCs w:val="28"/>
              </w:rPr>
            </w:pPr>
            <w:r>
              <w:rPr>
                <w:sz w:val="28"/>
                <w:szCs w:val="28"/>
              </w:rPr>
              <w:t>2.2. Деревья у озера</w:t>
            </w:r>
          </w:p>
          <w:p w:rsidR="008C1C6E" w:rsidRDefault="008C1C6E">
            <w:pPr>
              <w:rPr>
                <w:sz w:val="28"/>
                <w:szCs w:val="28"/>
              </w:rPr>
            </w:pPr>
            <w:r>
              <w:rPr>
                <w:sz w:val="28"/>
                <w:szCs w:val="28"/>
              </w:rPr>
              <w:t>2.3 Костер в лесу</w:t>
            </w:r>
          </w:p>
          <w:p w:rsidR="008C1C6E" w:rsidRDefault="008C1C6E">
            <w:pPr>
              <w:ind w:left="-487"/>
              <w:rPr>
                <w:sz w:val="28"/>
                <w:szCs w:val="28"/>
              </w:rPr>
            </w:pPr>
            <w:r>
              <w:rPr>
                <w:sz w:val="28"/>
                <w:szCs w:val="28"/>
              </w:rPr>
              <w:lastRenderedPageBreak/>
              <w:t>2.3</w:t>
            </w:r>
          </w:p>
          <w:p w:rsidR="008C1C6E" w:rsidRDefault="008C1C6E">
            <w:pPr>
              <w:rPr>
                <w:sz w:val="28"/>
                <w:szCs w:val="28"/>
              </w:rPr>
            </w:pPr>
            <w:r>
              <w:rPr>
                <w:sz w:val="28"/>
                <w:szCs w:val="28"/>
              </w:rPr>
              <w:t>2.4. Петушок</w:t>
            </w:r>
          </w:p>
          <w:p w:rsidR="008C1C6E" w:rsidRDefault="008C1C6E">
            <w:pPr>
              <w:rPr>
                <w:sz w:val="28"/>
                <w:szCs w:val="28"/>
              </w:rPr>
            </w:pPr>
            <w:r>
              <w:rPr>
                <w:sz w:val="28"/>
                <w:szCs w:val="28"/>
              </w:rPr>
              <w:t>2.5. Сказочный сюжет</w:t>
            </w:r>
          </w:p>
          <w:p w:rsidR="008C1C6E" w:rsidRDefault="008C1C6E">
            <w:pPr>
              <w:rPr>
                <w:sz w:val="28"/>
                <w:szCs w:val="28"/>
              </w:rPr>
            </w:pPr>
            <w:r>
              <w:rPr>
                <w:sz w:val="28"/>
                <w:szCs w:val="28"/>
              </w:rPr>
              <w:t>2.6 Волнистый попугайчик</w:t>
            </w:r>
          </w:p>
          <w:p w:rsidR="008C1C6E" w:rsidRDefault="008C1C6E">
            <w:pPr>
              <w:rPr>
                <w:sz w:val="28"/>
                <w:szCs w:val="28"/>
              </w:rPr>
            </w:pPr>
            <w:r>
              <w:rPr>
                <w:sz w:val="28"/>
                <w:szCs w:val="28"/>
              </w:rPr>
              <w:t>2.7 День. Ночь</w:t>
            </w:r>
          </w:p>
          <w:p w:rsidR="008C1C6E" w:rsidRDefault="008C1C6E">
            <w:pPr>
              <w:rPr>
                <w:sz w:val="28"/>
                <w:szCs w:val="28"/>
              </w:rPr>
            </w:pPr>
            <w:r>
              <w:rPr>
                <w:sz w:val="28"/>
                <w:szCs w:val="28"/>
              </w:rPr>
              <w:t>2.8 Осенние листья</w:t>
            </w:r>
          </w:p>
          <w:p w:rsidR="008C1C6E" w:rsidRDefault="008C1C6E">
            <w:pPr>
              <w:rPr>
                <w:b/>
                <w:bCs/>
                <w:sz w:val="28"/>
                <w:szCs w:val="28"/>
                <w:u w:val="single"/>
              </w:rPr>
            </w:pPr>
            <w:r>
              <w:rPr>
                <w:sz w:val="28"/>
                <w:szCs w:val="28"/>
              </w:rPr>
              <w:t>2.9 Солнечная тыква</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lastRenderedPageBreak/>
              <w:t>4</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rPr>
                <w:sz w:val="28"/>
                <w:szCs w:val="28"/>
                <w:lang w:eastAsia="ar-SA"/>
              </w:rPr>
            </w:pP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suppressLineNumbers/>
              <w:suppressAutoHyphens/>
              <w:spacing w:line="100" w:lineRule="atLeast"/>
              <w:jc w:val="center"/>
              <w:rPr>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Беседа о природе, наблюдения, создание композиции, зарисовка, анализ.</w:t>
            </w:r>
          </w:p>
        </w:tc>
      </w:tr>
      <w:tr w:rsidR="008C1C6E" w:rsidTr="008C1C6E">
        <w:trPr>
          <w:trHeight w:val="2580"/>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lastRenderedPageBreak/>
              <w:t>3</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lang w:eastAsia="ru-RU"/>
              </w:rPr>
            </w:pPr>
            <w:proofErr w:type="spellStart"/>
            <w:r>
              <w:rPr>
                <w:b/>
                <w:sz w:val="28"/>
                <w:szCs w:val="28"/>
                <w:u w:val="single"/>
              </w:rPr>
              <w:t>Преспектива</w:t>
            </w:r>
            <w:proofErr w:type="spellEnd"/>
          </w:p>
          <w:p w:rsidR="008C1C6E" w:rsidRDefault="008C1C6E">
            <w:pPr>
              <w:rPr>
                <w:sz w:val="28"/>
                <w:szCs w:val="28"/>
              </w:rPr>
            </w:pPr>
            <w:r>
              <w:rPr>
                <w:sz w:val="28"/>
                <w:szCs w:val="28"/>
              </w:rPr>
              <w:t xml:space="preserve">3.1. Основы </w:t>
            </w:r>
            <w:proofErr w:type="spellStart"/>
            <w:r>
              <w:rPr>
                <w:sz w:val="28"/>
                <w:szCs w:val="28"/>
              </w:rPr>
              <w:t>преспективы</w:t>
            </w:r>
            <w:proofErr w:type="spellEnd"/>
            <w:r>
              <w:rPr>
                <w:sz w:val="28"/>
                <w:szCs w:val="28"/>
              </w:rPr>
              <w:t xml:space="preserve"> в рисунке</w:t>
            </w:r>
          </w:p>
          <w:p w:rsidR="008C1C6E" w:rsidRDefault="008C1C6E">
            <w:pPr>
              <w:rPr>
                <w:sz w:val="28"/>
                <w:szCs w:val="28"/>
              </w:rPr>
            </w:pPr>
            <w:r>
              <w:rPr>
                <w:sz w:val="28"/>
                <w:szCs w:val="28"/>
              </w:rPr>
              <w:t xml:space="preserve">3.2. </w:t>
            </w:r>
            <w:proofErr w:type="spellStart"/>
            <w:r>
              <w:rPr>
                <w:sz w:val="28"/>
                <w:szCs w:val="28"/>
              </w:rPr>
              <w:t>Преспектива</w:t>
            </w:r>
            <w:proofErr w:type="spellEnd"/>
            <w:r>
              <w:rPr>
                <w:sz w:val="28"/>
                <w:szCs w:val="28"/>
              </w:rPr>
              <w:t xml:space="preserve"> городской улицы</w:t>
            </w:r>
          </w:p>
          <w:p w:rsidR="008C1C6E" w:rsidRDefault="008C1C6E">
            <w:pPr>
              <w:rPr>
                <w:sz w:val="28"/>
                <w:szCs w:val="28"/>
              </w:rPr>
            </w:pPr>
            <w:r>
              <w:rPr>
                <w:sz w:val="28"/>
                <w:szCs w:val="28"/>
              </w:rPr>
              <w:t xml:space="preserve">3.3. Линейная </w:t>
            </w:r>
            <w:proofErr w:type="spellStart"/>
            <w:r>
              <w:rPr>
                <w:sz w:val="28"/>
                <w:szCs w:val="28"/>
              </w:rPr>
              <w:t>преспектива</w:t>
            </w:r>
            <w:proofErr w:type="spellEnd"/>
            <w:r>
              <w:rPr>
                <w:sz w:val="28"/>
                <w:szCs w:val="28"/>
              </w:rPr>
              <w:t xml:space="preserve"> в </w:t>
            </w:r>
            <w:proofErr w:type="spellStart"/>
            <w:r>
              <w:rPr>
                <w:sz w:val="28"/>
                <w:szCs w:val="28"/>
              </w:rPr>
              <w:t>прстранстве</w:t>
            </w:r>
            <w:proofErr w:type="spellEnd"/>
            <w:r>
              <w:rPr>
                <w:sz w:val="28"/>
                <w:szCs w:val="28"/>
              </w:rPr>
              <w:t>. Город</w:t>
            </w:r>
          </w:p>
          <w:p w:rsidR="008C1C6E" w:rsidRDefault="008C1C6E">
            <w:pPr>
              <w:rPr>
                <w:sz w:val="28"/>
                <w:szCs w:val="28"/>
              </w:rPr>
            </w:pPr>
            <w:r>
              <w:rPr>
                <w:sz w:val="28"/>
                <w:szCs w:val="28"/>
              </w:rPr>
              <w:t xml:space="preserve">3.4. </w:t>
            </w:r>
            <w:proofErr w:type="spellStart"/>
            <w:r>
              <w:rPr>
                <w:sz w:val="28"/>
                <w:szCs w:val="28"/>
              </w:rPr>
              <w:t>Углова</w:t>
            </w:r>
            <w:proofErr w:type="spellEnd"/>
            <w:r>
              <w:rPr>
                <w:sz w:val="28"/>
                <w:szCs w:val="28"/>
              </w:rPr>
              <w:t xml:space="preserve"> </w:t>
            </w:r>
            <w:proofErr w:type="spellStart"/>
            <w:r>
              <w:rPr>
                <w:sz w:val="28"/>
                <w:szCs w:val="28"/>
              </w:rPr>
              <w:t>преспектива</w:t>
            </w:r>
            <w:proofErr w:type="spellEnd"/>
            <w:r>
              <w:rPr>
                <w:sz w:val="28"/>
                <w:szCs w:val="28"/>
              </w:rPr>
              <w:t xml:space="preserve"> комнаты</w:t>
            </w:r>
          </w:p>
          <w:p w:rsidR="008C1C6E" w:rsidRDefault="008C1C6E">
            <w:pPr>
              <w:rPr>
                <w:sz w:val="28"/>
                <w:szCs w:val="28"/>
              </w:rPr>
            </w:pPr>
            <w:r>
              <w:rPr>
                <w:sz w:val="28"/>
                <w:szCs w:val="28"/>
              </w:rPr>
              <w:t xml:space="preserve">3.5. </w:t>
            </w:r>
            <w:proofErr w:type="spellStart"/>
            <w:r>
              <w:rPr>
                <w:sz w:val="28"/>
                <w:szCs w:val="28"/>
              </w:rPr>
              <w:t>Преспектива</w:t>
            </w:r>
            <w:proofErr w:type="spellEnd"/>
            <w:r>
              <w:rPr>
                <w:sz w:val="28"/>
                <w:szCs w:val="28"/>
              </w:rPr>
              <w:t xml:space="preserve"> в одной точке. Дорога на закате</w:t>
            </w:r>
          </w:p>
          <w:p w:rsidR="008C1C6E" w:rsidRDefault="008C1C6E">
            <w:pPr>
              <w:rPr>
                <w:b/>
                <w:bCs/>
                <w:sz w:val="28"/>
                <w:szCs w:val="28"/>
                <w:u w:val="single"/>
              </w:rPr>
            </w:pPr>
            <w:r>
              <w:rPr>
                <w:sz w:val="28"/>
                <w:szCs w:val="28"/>
              </w:rPr>
              <w:t xml:space="preserve">3.6. </w:t>
            </w:r>
            <w:proofErr w:type="spellStart"/>
            <w:r>
              <w:rPr>
                <w:sz w:val="28"/>
                <w:szCs w:val="28"/>
              </w:rPr>
              <w:t>Преспектива</w:t>
            </w:r>
            <w:proofErr w:type="spellEnd"/>
            <w:r>
              <w:rPr>
                <w:sz w:val="28"/>
                <w:szCs w:val="28"/>
              </w:rPr>
              <w:t xml:space="preserve">. </w:t>
            </w:r>
            <w:proofErr w:type="spellStart"/>
            <w:r>
              <w:rPr>
                <w:sz w:val="28"/>
                <w:szCs w:val="28"/>
              </w:rPr>
              <w:t>Лесница</w:t>
            </w:r>
            <w:proofErr w:type="spellEnd"/>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2</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2</w:t>
            </w:r>
          </w:p>
          <w:p w:rsidR="008C1C6E" w:rsidRDefault="008C1C6E">
            <w:pPr>
              <w:rPr>
                <w:sz w:val="28"/>
                <w:szCs w:val="28"/>
                <w:lang w:eastAsia="ar-SA"/>
              </w:rPr>
            </w:pP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suppressLineNumbers/>
              <w:suppressAutoHyphens/>
              <w:spacing w:line="100" w:lineRule="atLeast"/>
              <w:rPr>
                <w:color w:val="000000"/>
                <w:kern w:val="2"/>
                <w:sz w:val="28"/>
                <w:szCs w:val="28"/>
                <w:lang w:eastAsia="ar-SA"/>
              </w:rPr>
            </w:pPr>
          </w:p>
          <w:p w:rsidR="008C1C6E" w:rsidRDefault="008C1C6E">
            <w:pPr>
              <w:rPr>
                <w:sz w:val="28"/>
                <w:szCs w:val="28"/>
                <w:lang w:eastAsia="ar-SA"/>
              </w:rPr>
            </w:pPr>
            <w:r>
              <w:rPr>
                <w:sz w:val="28"/>
                <w:szCs w:val="28"/>
                <w:lang w:eastAsia="ar-SA"/>
              </w:rPr>
              <w:t xml:space="preserve">      </w:t>
            </w:r>
          </w:p>
          <w:p w:rsidR="008C1C6E" w:rsidRDefault="008C1C6E">
            <w:pPr>
              <w:rPr>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Создание композиции, зарисовка, анализ</w:t>
            </w:r>
          </w:p>
        </w:tc>
      </w:tr>
      <w:tr w:rsidR="008C1C6E" w:rsidTr="008C1C6E">
        <w:trPr>
          <w:trHeight w:val="1854"/>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after="240" w:line="100" w:lineRule="atLeast"/>
              <w:jc w:val="center"/>
              <w:rPr>
                <w:b/>
                <w:bCs/>
                <w:color w:val="000000"/>
                <w:kern w:val="2"/>
                <w:sz w:val="28"/>
                <w:szCs w:val="28"/>
                <w:lang w:eastAsia="ar-SA"/>
              </w:rPr>
            </w:pPr>
            <w:r>
              <w:rPr>
                <w:b/>
                <w:bCs/>
                <w:color w:val="000000"/>
                <w:kern w:val="2"/>
                <w:sz w:val="28"/>
                <w:szCs w:val="28"/>
                <w:lang w:eastAsia="ar-SA"/>
              </w:rPr>
              <w:t>4</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lang w:eastAsia="ru-RU"/>
              </w:rPr>
            </w:pPr>
            <w:r>
              <w:rPr>
                <w:b/>
                <w:sz w:val="28"/>
                <w:szCs w:val="28"/>
                <w:u w:val="single"/>
              </w:rPr>
              <w:t>Объем. Светотень</w:t>
            </w:r>
          </w:p>
          <w:p w:rsidR="008C1C6E" w:rsidRDefault="008C1C6E">
            <w:pPr>
              <w:rPr>
                <w:sz w:val="28"/>
                <w:szCs w:val="28"/>
              </w:rPr>
            </w:pPr>
            <w:r>
              <w:rPr>
                <w:sz w:val="28"/>
                <w:szCs w:val="28"/>
              </w:rPr>
              <w:t xml:space="preserve">4.1. Основные законы светотени </w:t>
            </w:r>
          </w:p>
          <w:p w:rsidR="008C1C6E" w:rsidRDefault="008C1C6E">
            <w:pPr>
              <w:rPr>
                <w:sz w:val="28"/>
                <w:szCs w:val="28"/>
              </w:rPr>
            </w:pPr>
            <w:r>
              <w:rPr>
                <w:sz w:val="28"/>
                <w:szCs w:val="28"/>
              </w:rPr>
              <w:t xml:space="preserve">4.2. 10 градаций </w:t>
            </w:r>
            <w:proofErr w:type="gramStart"/>
            <w:r>
              <w:rPr>
                <w:sz w:val="28"/>
                <w:szCs w:val="28"/>
              </w:rPr>
              <w:t>Рисуем</w:t>
            </w:r>
            <w:proofErr w:type="gramEnd"/>
            <w:r>
              <w:rPr>
                <w:sz w:val="28"/>
                <w:szCs w:val="28"/>
              </w:rPr>
              <w:t xml:space="preserve"> объем</w:t>
            </w:r>
          </w:p>
          <w:p w:rsidR="008C1C6E" w:rsidRDefault="008C1C6E">
            <w:pPr>
              <w:rPr>
                <w:sz w:val="28"/>
                <w:szCs w:val="28"/>
              </w:rPr>
            </w:pPr>
            <w:r>
              <w:rPr>
                <w:sz w:val="28"/>
                <w:szCs w:val="28"/>
              </w:rPr>
              <w:t>4.3. Теплые и холодные тени</w:t>
            </w:r>
          </w:p>
          <w:p w:rsidR="008C1C6E" w:rsidRDefault="008C1C6E">
            <w:pPr>
              <w:rPr>
                <w:sz w:val="28"/>
                <w:szCs w:val="28"/>
              </w:rPr>
            </w:pPr>
            <w:r>
              <w:rPr>
                <w:sz w:val="28"/>
                <w:szCs w:val="28"/>
              </w:rPr>
              <w:lastRenderedPageBreak/>
              <w:t>4.4. «Красное яблоко»</w:t>
            </w:r>
          </w:p>
          <w:p w:rsidR="008C1C6E" w:rsidRDefault="008C1C6E">
            <w:pPr>
              <w:rPr>
                <w:sz w:val="28"/>
                <w:szCs w:val="28"/>
              </w:rPr>
            </w:pPr>
            <w:r>
              <w:rPr>
                <w:sz w:val="28"/>
                <w:szCs w:val="28"/>
              </w:rPr>
              <w:t>4.5. «Вишни в стекле»</w:t>
            </w:r>
          </w:p>
          <w:p w:rsidR="008C1C6E" w:rsidRDefault="008C1C6E">
            <w:pPr>
              <w:rPr>
                <w:sz w:val="28"/>
                <w:szCs w:val="28"/>
              </w:rPr>
            </w:pPr>
            <w:r>
              <w:rPr>
                <w:sz w:val="28"/>
                <w:szCs w:val="28"/>
              </w:rPr>
              <w:t>4.6. «Груша на столе»</w:t>
            </w:r>
          </w:p>
          <w:p w:rsidR="008C1C6E" w:rsidRDefault="008C1C6E">
            <w:pPr>
              <w:rPr>
                <w:sz w:val="28"/>
                <w:szCs w:val="28"/>
              </w:rPr>
            </w:pPr>
            <w:r>
              <w:rPr>
                <w:sz w:val="28"/>
                <w:szCs w:val="28"/>
              </w:rPr>
              <w:t xml:space="preserve">4.7. «Грибы в корзине» </w:t>
            </w:r>
          </w:p>
          <w:p w:rsidR="008C1C6E" w:rsidRDefault="008C1C6E">
            <w:pPr>
              <w:rPr>
                <w:sz w:val="28"/>
                <w:szCs w:val="28"/>
              </w:rPr>
            </w:pPr>
            <w:r>
              <w:rPr>
                <w:sz w:val="28"/>
                <w:szCs w:val="28"/>
              </w:rPr>
              <w:t xml:space="preserve">4.8. «Фрукты на </w:t>
            </w:r>
            <w:proofErr w:type="spellStart"/>
            <w:r>
              <w:rPr>
                <w:sz w:val="28"/>
                <w:szCs w:val="28"/>
              </w:rPr>
              <w:t>скатерте</w:t>
            </w:r>
            <w:proofErr w:type="spellEnd"/>
            <w:r>
              <w:rPr>
                <w:sz w:val="28"/>
                <w:szCs w:val="28"/>
              </w:rPr>
              <w:t>»</w:t>
            </w:r>
          </w:p>
          <w:p w:rsidR="008C1C6E" w:rsidRDefault="008C1C6E">
            <w:pPr>
              <w:rPr>
                <w:sz w:val="28"/>
                <w:szCs w:val="28"/>
              </w:rPr>
            </w:pPr>
            <w:r>
              <w:rPr>
                <w:sz w:val="28"/>
                <w:szCs w:val="28"/>
              </w:rPr>
              <w:t>4.9. «Стеклянная ваза с фруктами»</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r>
              <w:rPr>
                <w:sz w:val="28"/>
                <w:szCs w:val="28"/>
                <w:lang w:eastAsia="ar-SA"/>
              </w:rPr>
              <w:lastRenderedPageBreak/>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r>
              <w:rPr>
                <w:sz w:val="28"/>
                <w:szCs w:val="28"/>
                <w:lang w:eastAsia="ar-SA"/>
              </w:rPr>
              <w:t>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4</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 xml:space="preserve">        -</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lastRenderedPageBreak/>
              <w:t xml:space="preserve">      4</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r>
              <w:rPr>
                <w:sz w:val="28"/>
                <w:szCs w:val="28"/>
                <w:lang w:eastAsia="ar-SA"/>
              </w:rPr>
              <w:t xml:space="preserve">      4</w:t>
            </w: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after="240" w:line="100" w:lineRule="atLeast"/>
              <w:jc w:val="center"/>
              <w:rPr>
                <w:color w:val="000000"/>
                <w:kern w:val="2"/>
                <w:sz w:val="28"/>
                <w:szCs w:val="28"/>
                <w:lang w:eastAsia="ar-SA"/>
              </w:rPr>
            </w:pPr>
          </w:p>
          <w:p w:rsidR="008C1C6E" w:rsidRDefault="008C1C6E">
            <w:pPr>
              <w:suppressLineNumbers/>
              <w:suppressAutoHyphens/>
              <w:spacing w:after="240" w:line="100" w:lineRule="atLeast"/>
              <w:jc w:val="center"/>
              <w:rPr>
                <w:color w:val="000000"/>
                <w:kern w:val="2"/>
                <w:sz w:val="28"/>
                <w:szCs w:val="28"/>
                <w:lang w:eastAsia="ar-SA"/>
              </w:rPr>
            </w:pPr>
            <w:r>
              <w:rPr>
                <w:color w:val="000000"/>
                <w:kern w:val="2"/>
                <w:sz w:val="28"/>
                <w:szCs w:val="28"/>
                <w:lang w:eastAsia="ar-SA"/>
              </w:rPr>
              <w:t>Создание композиции, зарисовка, анализ</w:t>
            </w:r>
          </w:p>
        </w:tc>
      </w:tr>
      <w:tr w:rsidR="008C1C6E" w:rsidTr="008C1C6E">
        <w:trPr>
          <w:trHeight w:val="1144"/>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lastRenderedPageBreak/>
              <w:t>5</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rPr>
            </w:pPr>
            <w:r>
              <w:rPr>
                <w:b/>
                <w:sz w:val="28"/>
                <w:szCs w:val="28"/>
                <w:u w:val="single"/>
              </w:rPr>
              <w:t>Натюрморт</w:t>
            </w:r>
          </w:p>
          <w:p w:rsidR="008C1C6E" w:rsidRDefault="008C1C6E">
            <w:pPr>
              <w:rPr>
                <w:b/>
                <w:sz w:val="28"/>
                <w:szCs w:val="28"/>
                <w:u w:val="single"/>
                <w:lang w:eastAsia="ru-RU"/>
              </w:rPr>
            </w:pPr>
            <w:r>
              <w:rPr>
                <w:b/>
                <w:sz w:val="28"/>
                <w:szCs w:val="28"/>
                <w:u w:val="single"/>
              </w:rPr>
              <w:t>Базовые принципы построения формы</w:t>
            </w:r>
          </w:p>
          <w:p w:rsidR="008C1C6E" w:rsidRDefault="008C1C6E">
            <w:pPr>
              <w:rPr>
                <w:sz w:val="28"/>
                <w:szCs w:val="28"/>
              </w:rPr>
            </w:pPr>
            <w:r>
              <w:rPr>
                <w:sz w:val="28"/>
                <w:szCs w:val="28"/>
              </w:rPr>
              <w:t>5.1. Основные правила построения композиции рисунка</w:t>
            </w:r>
          </w:p>
          <w:p w:rsidR="008C1C6E" w:rsidRDefault="008C1C6E">
            <w:pPr>
              <w:rPr>
                <w:sz w:val="28"/>
                <w:szCs w:val="28"/>
              </w:rPr>
            </w:pPr>
            <w:r>
              <w:rPr>
                <w:sz w:val="28"/>
                <w:szCs w:val="28"/>
              </w:rPr>
              <w:t xml:space="preserve"> 5.2. «Фрукты на столе»</w:t>
            </w:r>
          </w:p>
          <w:p w:rsidR="008C1C6E" w:rsidRDefault="008C1C6E">
            <w:pPr>
              <w:rPr>
                <w:sz w:val="28"/>
                <w:szCs w:val="28"/>
              </w:rPr>
            </w:pPr>
            <w:r>
              <w:rPr>
                <w:sz w:val="28"/>
                <w:szCs w:val="28"/>
              </w:rPr>
              <w:t>5.3. «Ваза с цветами»</w:t>
            </w:r>
          </w:p>
          <w:p w:rsidR="008C1C6E" w:rsidRDefault="008C1C6E">
            <w:pPr>
              <w:rPr>
                <w:sz w:val="28"/>
                <w:szCs w:val="28"/>
              </w:rPr>
            </w:pPr>
            <w:r>
              <w:rPr>
                <w:sz w:val="28"/>
                <w:szCs w:val="28"/>
              </w:rPr>
              <w:t>5.4.  «Натюрморт с арбузом»</w:t>
            </w:r>
          </w:p>
          <w:p w:rsidR="008C1C6E" w:rsidRDefault="008C1C6E">
            <w:pPr>
              <w:rPr>
                <w:sz w:val="28"/>
                <w:szCs w:val="28"/>
              </w:rPr>
            </w:pPr>
            <w:r>
              <w:rPr>
                <w:sz w:val="28"/>
                <w:szCs w:val="28"/>
              </w:rPr>
              <w:t>5.5.  «Фрукты. Яблоко Виноград»</w:t>
            </w:r>
          </w:p>
          <w:p w:rsidR="008C1C6E" w:rsidRDefault="008C1C6E">
            <w:pPr>
              <w:rPr>
                <w:sz w:val="28"/>
                <w:szCs w:val="28"/>
              </w:rPr>
            </w:pPr>
            <w:r>
              <w:rPr>
                <w:sz w:val="28"/>
                <w:szCs w:val="28"/>
              </w:rPr>
              <w:t>5.6. «Гортензия в вазе»</w:t>
            </w:r>
          </w:p>
          <w:p w:rsidR="008C1C6E" w:rsidRDefault="008C1C6E">
            <w:pPr>
              <w:rPr>
                <w:sz w:val="28"/>
                <w:szCs w:val="28"/>
              </w:rPr>
            </w:pPr>
            <w:r>
              <w:rPr>
                <w:sz w:val="28"/>
                <w:szCs w:val="28"/>
              </w:rPr>
              <w:t>5.7. Натюрморт из посуды</w:t>
            </w:r>
          </w:p>
          <w:p w:rsidR="008C1C6E" w:rsidRDefault="008C1C6E">
            <w:pPr>
              <w:rPr>
                <w:sz w:val="28"/>
                <w:szCs w:val="28"/>
              </w:rPr>
            </w:pPr>
            <w:r>
              <w:rPr>
                <w:sz w:val="28"/>
                <w:szCs w:val="28"/>
              </w:rPr>
              <w:t>5.8. «Вишни в стекле»</w:t>
            </w:r>
          </w:p>
          <w:p w:rsidR="008C1C6E" w:rsidRDefault="008C1C6E">
            <w:pPr>
              <w:rPr>
                <w:b/>
                <w:bCs/>
                <w:sz w:val="28"/>
                <w:szCs w:val="28"/>
                <w:u w:val="single"/>
              </w:rPr>
            </w:pPr>
            <w:r>
              <w:rPr>
                <w:sz w:val="28"/>
                <w:szCs w:val="28"/>
              </w:rPr>
              <w:t>5.9 Белый натюрморт «Яблоки в вазе»</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2</w:t>
            </w:r>
          </w:p>
          <w:p w:rsidR="008C1C6E" w:rsidRDefault="008C1C6E">
            <w:pPr>
              <w:suppressLineNumbers/>
              <w:suppressAutoHyphens/>
              <w:jc w:val="center"/>
              <w:rPr>
                <w:color w:val="000000"/>
                <w:kern w:val="2"/>
                <w:sz w:val="28"/>
                <w:szCs w:val="28"/>
                <w:lang w:eastAsia="ar-SA"/>
              </w:rPr>
            </w:pP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jc w:val="center"/>
              <w:rPr>
                <w:color w:val="000000"/>
                <w:kern w:val="2"/>
                <w:sz w:val="28"/>
                <w:szCs w:val="28"/>
                <w:lang w:eastAsia="ar-SA"/>
              </w:rPr>
            </w:pP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jc w:val="center"/>
              <w:rPr>
                <w:color w:val="000000"/>
                <w:kern w:val="2"/>
                <w:sz w:val="28"/>
                <w:szCs w:val="28"/>
                <w:lang w:eastAsia="ar-SA"/>
              </w:rPr>
            </w:pPr>
          </w:p>
          <w:p w:rsidR="008C1C6E" w:rsidRDefault="008C1C6E">
            <w:pPr>
              <w:suppressLineNumbers/>
              <w:suppressAutoHyphens/>
              <w:jc w:val="center"/>
              <w:rPr>
                <w:color w:val="000000"/>
                <w:kern w:val="2"/>
                <w:sz w:val="28"/>
                <w:szCs w:val="28"/>
                <w:lang w:eastAsia="ar-SA"/>
              </w:rPr>
            </w:pPr>
            <w:r>
              <w:rPr>
                <w:color w:val="000000"/>
                <w:kern w:val="2"/>
                <w:sz w:val="28"/>
                <w:szCs w:val="28"/>
                <w:lang w:eastAsia="ar-SA"/>
              </w:rPr>
              <w:t>4</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jc w:val="center"/>
              <w:rPr>
                <w:color w:val="000000"/>
                <w:kern w:val="2"/>
                <w:sz w:val="28"/>
                <w:szCs w:val="28"/>
                <w:lang w:eastAsia="ar-SA"/>
              </w:rPr>
            </w:pP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1</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1</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w:t>
            </w:r>
          </w:p>
          <w:p w:rsidR="008C1C6E" w:rsidRDefault="008C1C6E">
            <w:pPr>
              <w:rPr>
                <w:sz w:val="28"/>
                <w:szCs w:val="28"/>
                <w:lang w:eastAsia="ar-SA"/>
              </w:rPr>
            </w:pPr>
            <w:r>
              <w:rPr>
                <w:sz w:val="28"/>
                <w:szCs w:val="28"/>
                <w:lang w:eastAsia="ar-SA"/>
              </w:rPr>
              <w:t xml:space="preserve">       -</w:t>
            </w:r>
          </w:p>
          <w:p w:rsidR="008C1C6E" w:rsidRDefault="008C1C6E">
            <w:pPr>
              <w:rPr>
                <w:sz w:val="28"/>
                <w:szCs w:val="28"/>
                <w:lang w:eastAsia="ar-SA"/>
              </w:rPr>
            </w:pPr>
            <w:r>
              <w:rPr>
                <w:sz w:val="28"/>
                <w:szCs w:val="28"/>
                <w:lang w:eastAsia="ar-SA"/>
              </w:rPr>
              <w:t xml:space="preserve">       -</w:t>
            </w:r>
          </w:p>
          <w:p w:rsidR="008C1C6E" w:rsidRDefault="008C1C6E">
            <w:pPr>
              <w:rPr>
                <w:sz w:val="28"/>
                <w:szCs w:val="28"/>
                <w:lang w:eastAsia="ar-SA"/>
              </w:rPr>
            </w:pPr>
            <w:r>
              <w:rPr>
                <w:sz w:val="28"/>
                <w:szCs w:val="28"/>
                <w:lang w:eastAsia="ar-SA"/>
              </w:rPr>
              <w:t xml:space="preserve">       -</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jc w:val="center"/>
              <w:rPr>
                <w:color w:val="000000"/>
                <w:kern w:val="2"/>
                <w:sz w:val="28"/>
                <w:szCs w:val="28"/>
                <w:lang w:eastAsia="ar-SA"/>
              </w:rPr>
            </w:pPr>
          </w:p>
          <w:p w:rsidR="008C1C6E" w:rsidRDefault="008C1C6E">
            <w:pPr>
              <w:suppressLineNumbers/>
              <w:suppressAutoHyphens/>
              <w:jc w:val="center"/>
              <w:rPr>
                <w:color w:val="000000"/>
                <w:kern w:val="2"/>
                <w:sz w:val="28"/>
                <w:szCs w:val="28"/>
                <w:lang w:eastAsia="ar-SA"/>
              </w:rPr>
            </w:pPr>
          </w:p>
          <w:p w:rsidR="008C1C6E" w:rsidRDefault="008C1C6E">
            <w:pPr>
              <w:suppressLineNumbers/>
              <w:suppressAutoHyphens/>
              <w:rPr>
                <w:color w:val="000000"/>
                <w:kern w:val="2"/>
                <w:sz w:val="28"/>
                <w:szCs w:val="28"/>
                <w:lang w:eastAsia="ar-SA"/>
              </w:rPr>
            </w:pPr>
            <w:r>
              <w:rPr>
                <w:color w:val="000000"/>
                <w:kern w:val="2"/>
                <w:sz w:val="28"/>
                <w:szCs w:val="28"/>
                <w:lang w:eastAsia="ar-SA"/>
              </w:rPr>
              <w:t xml:space="preserve">      1</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1</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4 </w:t>
            </w: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r>
              <w:rPr>
                <w:sz w:val="28"/>
                <w:szCs w:val="28"/>
                <w:lang w:eastAsia="ar-SA"/>
              </w:rPr>
              <w:t xml:space="preserve">      4</w:t>
            </w: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kern w:val="2"/>
                <w:sz w:val="28"/>
                <w:szCs w:val="28"/>
                <w:lang w:eastAsia="ar-SA"/>
              </w:rPr>
            </w:pPr>
          </w:p>
          <w:p w:rsidR="008C1C6E" w:rsidRDefault="008C1C6E">
            <w:pPr>
              <w:jc w:val="center"/>
              <w:rPr>
                <w:sz w:val="28"/>
                <w:szCs w:val="28"/>
                <w:lang w:eastAsia="ru-RU"/>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Создание композиции, зарисовка, анализ</w:t>
            </w:r>
          </w:p>
        </w:tc>
      </w:tr>
      <w:tr w:rsidR="008C1C6E" w:rsidTr="008C1C6E">
        <w:trPr>
          <w:trHeight w:val="1144"/>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6</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lang w:eastAsia="ru-RU"/>
              </w:rPr>
            </w:pPr>
            <w:r>
              <w:rPr>
                <w:b/>
                <w:sz w:val="28"/>
                <w:szCs w:val="28"/>
                <w:u w:val="single"/>
              </w:rPr>
              <w:t>Драпировка</w:t>
            </w:r>
          </w:p>
          <w:p w:rsidR="008C1C6E" w:rsidRDefault="008C1C6E">
            <w:pPr>
              <w:rPr>
                <w:sz w:val="28"/>
                <w:szCs w:val="28"/>
              </w:rPr>
            </w:pPr>
            <w:r>
              <w:rPr>
                <w:sz w:val="28"/>
                <w:szCs w:val="28"/>
              </w:rPr>
              <w:t>6. 1. Основные правила</w:t>
            </w:r>
          </w:p>
          <w:p w:rsidR="008C1C6E" w:rsidRDefault="008C1C6E">
            <w:pPr>
              <w:rPr>
                <w:sz w:val="28"/>
                <w:szCs w:val="28"/>
              </w:rPr>
            </w:pPr>
            <w:r>
              <w:rPr>
                <w:sz w:val="28"/>
                <w:szCs w:val="28"/>
              </w:rPr>
              <w:t>6.2. Рисуем ткань , одежду складки</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8</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rPr>
                <w:sz w:val="28"/>
                <w:szCs w:val="28"/>
                <w:lang w:eastAsia="ar-SA"/>
              </w:rPr>
            </w:pPr>
          </w:p>
        </w:tc>
        <w:tc>
          <w:tcPr>
            <w:tcW w:w="850"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r>
              <w:rPr>
                <w:sz w:val="28"/>
                <w:szCs w:val="28"/>
              </w:rPr>
              <w:t>1</w:t>
            </w:r>
          </w:p>
          <w:p w:rsidR="008C1C6E" w:rsidRDefault="008C1C6E">
            <w:pPr>
              <w:jc w:val="center"/>
              <w:rPr>
                <w:sz w:val="28"/>
                <w:szCs w:val="28"/>
              </w:rPr>
            </w:pPr>
          </w:p>
          <w:p w:rsidR="008C1C6E" w:rsidRDefault="008C1C6E">
            <w:pPr>
              <w:jc w:val="center"/>
              <w:rPr>
                <w:sz w:val="28"/>
                <w:szCs w:val="28"/>
              </w:rPr>
            </w:pPr>
          </w:p>
          <w:p w:rsidR="008C1C6E" w:rsidRDefault="008C1C6E">
            <w:pPr>
              <w:suppressLineNumbers/>
              <w:suppressAutoHyphens/>
              <w:spacing w:line="100" w:lineRule="atLeast"/>
              <w:jc w:val="center"/>
              <w:rPr>
                <w:color w:val="000000"/>
                <w:kern w:val="2"/>
                <w:sz w:val="28"/>
                <w:szCs w:val="28"/>
                <w:lang w:eastAsia="ar-SA"/>
              </w:rPr>
            </w:pP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sz w:val="28"/>
                <w:szCs w:val="28"/>
                <w:lang w:eastAsia="ar-SA"/>
              </w:rPr>
            </w:pPr>
            <w:r>
              <w:rPr>
                <w:color w:val="000000"/>
                <w:kern w:val="2"/>
                <w:sz w:val="28"/>
                <w:szCs w:val="28"/>
                <w:lang w:eastAsia="ar-SA"/>
              </w:rPr>
              <w:t xml:space="preserve">      </w:t>
            </w:r>
          </w:p>
          <w:p w:rsidR="008C1C6E" w:rsidRDefault="008C1C6E">
            <w:pPr>
              <w:rPr>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8C1C6E" w:rsidRDefault="008C1C6E">
            <w:pPr>
              <w:rPr>
                <w:sz w:val="28"/>
                <w:szCs w:val="28"/>
              </w:rPr>
            </w:pPr>
            <w:r>
              <w:rPr>
                <w:sz w:val="28"/>
                <w:szCs w:val="28"/>
              </w:rPr>
              <w:lastRenderedPageBreak/>
              <w:t xml:space="preserve">Коллективно-групповые занятия – лекция, </w:t>
            </w:r>
            <w:r>
              <w:rPr>
                <w:sz w:val="28"/>
                <w:szCs w:val="28"/>
              </w:rPr>
              <w:lastRenderedPageBreak/>
              <w:t>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 xml:space="preserve">Создание композиции, </w:t>
            </w:r>
            <w:r>
              <w:rPr>
                <w:color w:val="000000"/>
                <w:kern w:val="2"/>
                <w:sz w:val="28"/>
                <w:szCs w:val="28"/>
                <w:lang w:eastAsia="ar-SA"/>
              </w:rPr>
              <w:lastRenderedPageBreak/>
              <w:t>зарисовка, анализ</w:t>
            </w:r>
          </w:p>
          <w:p w:rsidR="008C1C6E" w:rsidRDefault="008C1C6E">
            <w:pPr>
              <w:suppressLineNumbers/>
              <w:suppressAutoHyphens/>
              <w:spacing w:line="100" w:lineRule="atLeast"/>
              <w:jc w:val="center"/>
              <w:rPr>
                <w:color w:val="000000"/>
                <w:kern w:val="2"/>
                <w:sz w:val="28"/>
                <w:szCs w:val="28"/>
                <w:lang w:eastAsia="ar-SA"/>
              </w:rPr>
            </w:pPr>
          </w:p>
        </w:tc>
      </w:tr>
      <w:tr w:rsidR="008C1C6E" w:rsidTr="008C1C6E">
        <w:trPr>
          <w:trHeight w:val="1144"/>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lastRenderedPageBreak/>
              <w:t>7</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lang w:eastAsia="ru-RU"/>
              </w:rPr>
            </w:pPr>
            <w:r>
              <w:rPr>
                <w:b/>
                <w:sz w:val="28"/>
                <w:szCs w:val="28"/>
                <w:u w:val="single"/>
              </w:rPr>
              <w:t>Фигура человека пропорции</w:t>
            </w:r>
          </w:p>
          <w:p w:rsidR="008C1C6E" w:rsidRDefault="008C1C6E">
            <w:pPr>
              <w:rPr>
                <w:sz w:val="28"/>
                <w:szCs w:val="28"/>
              </w:rPr>
            </w:pPr>
            <w:r>
              <w:rPr>
                <w:sz w:val="28"/>
                <w:szCs w:val="28"/>
              </w:rPr>
              <w:t>7.1Основные правила построение. Пропорции фигуры человека</w:t>
            </w:r>
          </w:p>
          <w:p w:rsidR="008C1C6E" w:rsidRDefault="008C1C6E">
            <w:pPr>
              <w:rPr>
                <w:sz w:val="28"/>
                <w:szCs w:val="28"/>
              </w:rPr>
            </w:pPr>
            <w:r>
              <w:rPr>
                <w:sz w:val="28"/>
                <w:szCs w:val="28"/>
              </w:rPr>
              <w:t xml:space="preserve"> 7.2. Фигура человека в движении</w:t>
            </w:r>
          </w:p>
          <w:p w:rsidR="008C1C6E" w:rsidRDefault="008C1C6E">
            <w:pPr>
              <w:rPr>
                <w:sz w:val="28"/>
                <w:szCs w:val="28"/>
              </w:rPr>
            </w:pPr>
            <w:r>
              <w:rPr>
                <w:sz w:val="28"/>
                <w:szCs w:val="28"/>
              </w:rPr>
              <w:t>7.3. Фигура человека в одежде</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8</w:t>
            </w:r>
          </w:p>
          <w:p w:rsidR="008C1C6E" w:rsidRDefault="008C1C6E">
            <w:pPr>
              <w:jc w:val="center"/>
              <w:rPr>
                <w:sz w:val="28"/>
                <w:szCs w:val="28"/>
              </w:rPr>
            </w:pPr>
          </w:p>
          <w:p w:rsidR="008C1C6E" w:rsidRDefault="008C1C6E">
            <w:pPr>
              <w:jc w:val="center"/>
              <w:rPr>
                <w:sz w:val="28"/>
                <w:szCs w:val="28"/>
              </w:rPr>
            </w:pPr>
            <w:r>
              <w:rPr>
                <w:sz w:val="28"/>
                <w:szCs w:val="28"/>
              </w:rPr>
              <w:t>8</w:t>
            </w:r>
          </w:p>
          <w:p w:rsidR="008C1C6E" w:rsidRDefault="008C1C6E">
            <w:pPr>
              <w:jc w:val="center"/>
              <w:rPr>
                <w:sz w:val="28"/>
                <w:szCs w:val="28"/>
              </w:rPr>
            </w:pPr>
          </w:p>
          <w:p w:rsidR="008C1C6E" w:rsidRDefault="008C1C6E">
            <w:pPr>
              <w:jc w:val="center"/>
              <w:rPr>
                <w:sz w:val="28"/>
                <w:szCs w:val="28"/>
              </w:rPr>
            </w:pPr>
            <w:r>
              <w:rPr>
                <w:sz w:val="28"/>
                <w:szCs w:val="28"/>
              </w:rPr>
              <w:t>8</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rPr>
            </w:pPr>
          </w:p>
          <w:p w:rsidR="008C1C6E" w:rsidRDefault="008C1C6E">
            <w:pPr>
              <w:jc w:val="center"/>
              <w:rPr>
                <w:sz w:val="28"/>
                <w:szCs w:val="28"/>
              </w:rPr>
            </w:pPr>
            <w:r>
              <w:rPr>
                <w:sz w:val="28"/>
                <w:szCs w:val="28"/>
              </w:rPr>
              <w:t>1</w:t>
            </w:r>
          </w:p>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w:t>
            </w:r>
          </w:p>
          <w:p w:rsidR="008C1C6E" w:rsidRDefault="008C1C6E">
            <w:pPr>
              <w:jc w:val="center"/>
              <w:rPr>
                <w:sz w:val="28"/>
                <w:szCs w:val="28"/>
              </w:rPr>
            </w:pPr>
            <w:r>
              <w:rPr>
                <w:sz w:val="28"/>
                <w:szCs w:val="28"/>
              </w:rPr>
              <w:t>-</w:t>
            </w:r>
          </w:p>
          <w:p w:rsidR="008C1C6E" w:rsidRDefault="008C1C6E">
            <w:pPr>
              <w:jc w:val="center"/>
              <w:rPr>
                <w:sz w:val="28"/>
                <w:szCs w:val="28"/>
              </w:rPr>
            </w:pPr>
            <w:r>
              <w:rPr>
                <w:sz w:val="28"/>
                <w:szCs w:val="28"/>
              </w:rPr>
              <w:t>-</w:t>
            </w:r>
          </w:p>
          <w:p w:rsidR="008C1C6E" w:rsidRDefault="008C1C6E">
            <w:pPr>
              <w:jc w:val="center"/>
              <w:rPr>
                <w:sz w:val="28"/>
                <w:szCs w:val="28"/>
              </w:rPr>
            </w:pPr>
            <w:r>
              <w:rPr>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sz w:val="28"/>
                <w:szCs w:val="28"/>
              </w:rPr>
            </w:pPr>
          </w:p>
          <w:p w:rsidR="008C1C6E" w:rsidRDefault="008C1C6E">
            <w:pPr>
              <w:rPr>
                <w:sz w:val="28"/>
                <w:szCs w:val="28"/>
              </w:rPr>
            </w:pPr>
            <w:r>
              <w:rPr>
                <w:sz w:val="28"/>
                <w:szCs w:val="28"/>
              </w:rPr>
              <w:t xml:space="preserve">      1</w:t>
            </w:r>
          </w:p>
          <w:p w:rsidR="008C1C6E" w:rsidRDefault="008C1C6E">
            <w:pPr>
              <w:rPr>
                <w:sz w:val="28"/>
                <w:szCs w:val="28"/>
              </w:rPr>
            </w:pPr>
            <w:r>
              <w:rPr>
                <w:sz w:val="28"/>
                <w:szCs w:val="28"/>
              </w:rPr>
              <w:t xml:space="preserve">      </w:t>
            </w:r>
          </w:p>
          <w:p w:rsidR="008C1C6E" w:rsidRDefault="008C1C6E">
            <w:pPr>
              <w:rPr>
                <w:sz w:val="28"/>
                <w:szCs w:val="28"/>
              </w:rPr>
            </w:pPr>
            <w:r>
              <w:rPr>
                <w:sz w:val="28"/>
                <w:szCs w:val="28"/>
              </w:rPr>
              <w:t xml:space="preserve">      </w:t>
            </w:r>
          </w:p>
          <w:p w:rsidR="008C1C6E" w:rsidRDefault="008C1C6E">
            <w:pPr>
              <w:rPr>
                <w:sz w:val="28"/>
                <w:szCs w:val="28"/>
              </w:rPr>
            </w:pPr>
          </w:p>
          <w:p w:rsidR="008C1C6E" w:rsidRDefault="008C1C6E">
            <w:pPr>
              <w:rPr>
                <w:sz w:val="28"/>
                <w:szCs w:val="28"/>
              </w:rPr>
            </w:pPr>
            <w:r>
              <w:rPr>
                <w:sz w:val="28"/>
                <w:szCs w:val="28"/>
              </w:rPr>
              <w:t xml:space="preserve">      4</w:t>
            </w:r>
          </w:p>
          <w:p w:rsidR="008C1C6E" w:rsidRDefault="008C1C6E">
            <w:pPr>
              <w:rPr>
                <w:sz w:val="28"/>
                <w:szCs w:val="28"/>
              </w:rPr>
            </w:pPr>
            <w:r>
              <w:rPr>
                <w:sz w:val="28"/>
                <w:szCs w:val="28"/>
              </w:rPr>
              <w:t xml:space="preserve">      4</w:t>
            </w:r>
          </w:p>
          <w:p w:rsidR="008C1C6E" w:rsidRDefault="008C1C6E">
            <w:pPr>
              <w:rPr>
                <w:sz w:val="28"/>
                <w:szCs w:val="28"/>
              </w:rPr>
            </w:pPr>
            <w:r>
              <w:rPr>
                <w:sz w:val="28"/>
                <w:szCs w:val="28"/>
              </w:rPr>
              <w:t xml:space="preserve">      4</w:t>
            </w:r>
          </w:p>
          <w:p w:rsidR="008C1C6E" w:rsidRDefault="008C1C6E">
            <w:pPr>
              <w:rPr>
                <w:sz w:val="28"/>
                <w:szCs w:val="28"/>
              </w:rPr>
            </w:pPr>
            <w:r>
              <w:rPr>
                <w:sz w:val="28"/>
                <w:szCs w:val="28"/>
              </w:rPr>
              <w:t xml:space="preserve">      4</w:t>
            </w: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Создание композиции, зарисовка, анализ</w:t>
            </w:r>
          </w:p>
        </w:tc>
      </w:tr>
      <w:tr w:rsidR="008C1C6E" w:rsidTr="008C1C6E">
        <w:trPr>
          <w:trHeight w:val="1144"/>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t>8</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b/>
                <w:sz w:val="28"/>
                <w:szCs w:val="28"/>
                <w:u w:val="single"/>
                <w:lang w:eastAsia="ru-RU"/>
              </w:rPr>
            </w:pPr>
            <w:r>
              <w:rPr>
                <w:b/>
                <w:sz w:val="28"/>
                <w:szCs w:val="28"/>
                <w:u w:val="single"/>
              </w:rPr>
              <w:t>Пейзаж</w:t>
            </w:r>
          </w:p>
          <w:p w:rsidR="008C1C6E" w:rsidRDefault="008C1C6E">
            <w:pPr>
              <w:rPr>
                <w:sz w:val="28"/>
                <w:szCs w:val="28"/>
              </w:rPr>
            </w:pPr>
            <w:r>
              <w:rPr>
                <w:sz w:val="28"/>
                <w:szCs w:val="28"/>
              </w:rPr>
              <w:t>8.1. «Средиземноморье. Бирюзовый пейзаж»</w:t>
            </w:r>
          </w:p>
          <w:p w:rsidR="008C1C6E" w:rsidRDefault="008C1C6E">
            <w:pPr>
              <w:rPr>
                <w:sz w:val="28"/>
                <w:szCs w:val="28"/>
              </w:rPr>
            </w:pPr>
            <w:r>
              <w:rPr>
                <w:sz w:val="28"/>
                <w:szCs w:val="28"/>
              </w:rPr>
              <w:t xml:space="preserve">8.2. «Весенний пейзаж» </w:t>
            </w:r>
          </w:p>
          <w:p w:rsidR="008C1C6E" w:rsidRDefault="008C1C6E">
            <w:pPr>
              <w:rPr>
                <w:sz w:val="28"/>
                <w:szCs w:val="28"/>
              </w:rPr>
            </w:pPr>
            <w:r>
              <w:rPr>
                <w:sz w:val="28"/>
                <w:szCs w:val="28"/>
              </w:rPr>
              <w:t>8.3 «Деревенские домики»</w:t>
            </w:r>
          </w:p>
          <w:p w:rsidR="008C1C6E" w:rsidRDefault="008C1C6E">
            <w:pPr>
              <w:rPr>
                <w:sz w:val="28"/>
                <w:szCs w:val="28"/>
              </w:rPr>
            </w:pPr>
            <w:r>
              <w:rPr>
                <w:sz w:val="28"/>
                <w:szCs w:val="28"/>
              </w:rPr>
              <w:t>8.4. «Ночь»</w:t>
            </w:r>
          </w:p>
          <w:p w:rsidR="008C1C6E" w:rsidRDefault="008C1C6E">
            <w:pPr>
              <w:rPr>
                <w:sz w:val="28"/>
                <w:szCs w:val="28"/>
              </w:rPr>
            </w:pPr>
            <w:r>
              <w:rPr>
                <w:sz w:val="28"/>
                <w:szCs w:val="28"/>
              </w:rPr>
              <w:t>8.5. «Летний день»</w:t>
            </w:r>
          </w:p>
          <w:p w:rsidR="008C1C6E" w:rsidRDefault="008C1C6E">
            <w:pPr>
              <w:rPr>
                <w:sz w:val="28"/>
                <w:szCs w:val="28"/>
              </w:rPr>
            </w:pPr>
            <w:r>
              <w:rPr>
                <w:sz w:val="28"/>
                <w:szCs w:val="28"/>
              </w:rPr>
              <w:t>8.6. «Розовый пруд»</w:t>
            </w:r>
          </w:p>
          <w:p w:rsidR="008C1C6E" w:rsidRDefault="008C1C6E">
            <w:pPr>
              <w:rPr>
                <w:sz w:val="28"/>
                <w:szCs w:val="28"/>
              </w:rPr>
            </w:pPr>
            <w:r>
              <w:rPr>
                <w:sz w:val="28"/>
                <w:szCs w:val="28"/>
              </w:rPr>
              <w:t xml:space="preserve">8.7. Фантастический пейзаж в круге </w:t>
            </w:r>
          </w:p>
          <w:p w:rsidR="008C1C6E" w:rsidRDefault="008C1C6E">
            <w:pPr>
              <w:rPr>
                <w:sz w:val="28"/>
                <w:szCs w:val="28"/>
              </w:rPr>
            </w:pPr>
            <w:r>
              <w:rPr>
                <w:sz w:val="28"/>
                <w:szCs w:val="28"/>
              </w:rPr>
              <w:t>8.8. «Летний день»</w:t>
            </w:r>
          </w:p>
          <w:p w:rsidR="008C1C6E" w:rsidRDefault="008C1C6E">
            <w:pPr>
              <w:rPr>
                <w:b/>
                <w:bCs/>
                <w:sz w:val="28"/>
                <w:szCs w:val="28"/>
                <w:u w:val="single"/>
              </w:rPr>
            </w:pPr>
            <w:r>
              <w:rPr>
                <w:sz w:val="28"/>
                <w:szCs w:val="28"/>
              </w:rPr>
              <w:t>8.9. «Горы с маками»</w:t>
            </w:r>
          </w:p>
        </w:tc>
        <w:tc>
          <w:tcPr>
            <w:tcW w:w="85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2</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4</w:t>
            </w: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p>
          <w:p w:rsidR="008C1C6E" w:rsidRDefault="008C1C6E">
            <w:pPr>
              <w:rPr>
                <w:sz w:val="28"/>
                <w:szCs w:val="28"/>
                <w:lang w:eastAsia="ar-SA"/>
              </w:rPr>
            </w:pPr>
            <w:r>
              <w:rPr>
                <w:sz w:val="28"/>
                <w:szCs w:val="28"/>
                <w:lang w:eastAsia="ar-SA"/>
              </w:rPr>
              <w:t xml:space="preserve">       2</w:t>
            </w:r>
          </w:p>
          <w:p w:rsidR="008C1C6E" w:rsidRDefault="008C1C6E">
            <w:pPr>
              <w:rPr>
                <w:sz w:val="28"/>
                <w:szCs w:val="28"/>
                <w:lang w:eastAsia="ar-SA"/>
              </w:rPr>
            </w:pPr>
            <w:r>
              <w:rPr>
                <w:sz w:val="28"/>
                <w:szCs w:val="28"/>
                <w:lang w:eastAsia="ar-SA"/>
              </w:rPr>
              <w:t>2</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 xml:space="preserve">       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 xml:space="preserve">        -</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w:t>
            </w: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w:t>
            </w: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rPr>
                <w:color w:val="000000"/>
                <w:kern w:val="2"/>
                <w:sz w:val="28"/>
                <w:szCs w:val="28"/>
                <w:lang w:eastAsia="ar-SA"/>
              </w:rPr>
            </w:pPr>
          </w:p>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1</w:t>
            </w: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rPr>
                <w:color w:val="000000"/>
                <w:kern w:val="2"/>
                <w:sz w:val="28"/>
                <w:szCs w:val="28"/>
                <w:lang w:eastAsia="ar-SA"/>
              </w:rPr>
            </w:pPr>
            <w:r>
              <w:rPr>
                <w:color w:val="000000"/>
                <w:kern w:val="2"/>
                <w:sz w:val="28"/>
                <w:szCs w:val="28"/>
                <w:lang w:eastAsia="ar-SA"/>
              </w:rPr>
              <w:t xml:space="preserve">      4</w:t>
            </w:r>
          </w:p>
          <w:p w:rsidR="008C1C6E" w:rsidRDefault="008C1C6E">
            <w:pPr>
              <w:rPr>
                <w:sz w:val="28"/>
                <w:szCs w:val="28"/>
                <w:lang w:eastAsia="ar-SA"/>
              </w:rPr>
            </w:pPr>
            <w:r>
              <w:rPr>
                <w:sz w:val="28"/>
                <w:szCs w:val="28"/>
                <w:lang w:eastAsia="ar-SA"/>
              </w:rPr>
              <w:t xml:space="preserve">      4</w:t>
            </w:r>
          </w:p>
          <w:p w:rsidR="008C1C6E" w:rsidRDefault="008C1C6E">
            <w:pPr>
              <w:rPr>
                <w:sz w:val="28"/>
                <w:szCs w:val="28"/>
                <w:lang w:eastAsia="ar-SA"/>
              </w:rPr>
            </w:pPr>
            <w:r>
              <w:rPr>
                <w:sz w:val="28"/>
                <w:szCs w:val="28"/>
                <w:lang w:eastAsia="ar-SA"/>
              </w:rPr>
              <w:t xml:space="preserve">      2</w:t>
            </w:r>
          </w:p>
        </w:tc>
        <w:tc>
          <w:tcPr>
            <w:tcW w:w="1984" w:type="dxa"/>
            <w:tcBorders>
              <w:top w:val="single" w:sz="4" w:space="0" w:color="auto"/>
              <w:left w:val="single" w:sz="4" w:space="0" w:color="auto"/>
              <w:bottom w:val="single" w:sz="4" w:space="0" w:color="auto"/>
              <w:right w:val="single" w:sz="4" w:space="0" w:color="auto"/>
            </w:tcBorders>
          </w:tcPr>
          <w:p w:rsidR="008C1C6E" w:rsidRDefault="008C1C6E">
            <w:pPr>
              <w:jc w:val="center"/>
              <w:rPr>
                <w:sz w:val="28"/>
                <w:szCs w:val="28"/>
                <w:lang w:eastAsia="ru-RU"/>
              </w:rPr>
            </w:pPr>
          </w:p>
          <w:p w:rsidR="008C1C6E" w:rsidRDefault="008C1C6E">
            <w:pPr>
              <w:jc w:val="center"/>
              <w:rPr>
                <w:sz w:val="28"/>
                <w:szCs w:val="28"/>
              </w:rPr>
            </w:pPr>
          </w:p>
          <w:p w:rsidR="008C1C6E" w:rsidRDefault="008C1C6E">
            <w:pPr>
              <w:jc w:val="center"/>
              <w:rPr>
                <w:sz w:val="28"/>
                <w:szCs w:val="28"/>
              </w:rPr>
            </w:pPr>
          </w:p>
          <w:p w:rsidR="008C1C6E" w:rsidRDefault="008C1C6E">
            <w:pPr>
              <w:jc w:val="cente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Создание композиции, зарисовка, анализ</w:t>
            </w:r>
          </w:p>
        </w:tc>
      </w:tr>
      <w:tr w:rsidR="008C1C6E" w:rsidTr="008C1C6E">
        <w:trPr>
          <w:trHeight w:val="1144"/>
        </w:trPr>
        <w:tc>
          <w:tcPr>
            <w:tcW w:w="426"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b/>
                <w:bCs/>
                <w:color w:val="000000"/>
                <w:kern w:val="2"/>
                <w:sz w:val="28"/>
                <w:szCs w:val="28"/>
                <w:lang w:eastAsia="ar-SA"/>
              </w:rPr>
            </w:pPr>
            <w:r>
              <w:rPr>
                <w:b/>
                <w:bCs/>
                <w:color w:val="000000"/>
                <w:kern w:val="2"/>
                <w:sz w:val="28"/>
                <w:szCs w:val="28"/>
                <w:lang w:eastAsia="ar-SA"/>
              </w:rPr>
              <w:lastRenderedPageBreak/>
              <w:t>9</w:t>
            </w:r>
          </w:p>
        </w:tc>
        <w:tc>
          <w:tcPr>
            <w:tcW w:w="3118" w:type="dxa"/>
            <w:tcBorders>
              <w:top w:val="single" w:sz="4" w:space="0" w:color="auto"/>
              <w:left w:val="single" w:sz="4" w:space="0" w:color="auto"/>
              <w:bottom w:val="single" w:sz="4" w:space="0" w:color="auto"/>
              <w:right w:val="single" w:sz="4" w:space="0" w:color="auto"/>
            </w:tcBorders>
            <w:hideMark/>
          </w:tcPr>
          <w:p w:rsidR="008C1C6E" w:rsidRDefault="008C1C6E">
            <w:pPr>
              <w:rPr>
                <w:sz w:val="28"/>
                <w:szCs w:val="28"/>
                <w:lang w:eastAsia="ru-RU"/>
              </w:rPr>
            </w:pPr>
            <w:r>
              <w:rPr>
                <w:sz w:val="28"/>
                <w:szCs w:val="28"/>
              </w:rPr>
              <w:t>9.1. Экскурсия Индивидуальная работа</w:t>
            </w:r>
          </w:p>
        </w:tc>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jc w:val="center"/>
              <w:rPr>
                <w:color w:val="000000"/>
                <w:kern w:val="2"/>
                <w:sz w:val="28"/>
                <w:szCs w:val="28"/>
                <w:lang w:eastAsia="ar-SA"/>
              </w:rPr>
            </w:pPr>
            <w:r>
              <w:rPr>
                <w:color w:val="000000"/>
                <w:kern w:val="2"/>
                <w:sz w:val="28"/>
                <w:szCs w:val="28"/>
                <w:lang w:eastAsia="ar-SA"/>
              </w:rPr>
              <w:t>2</w:t>
            </w:r>
          </w:p>
          <w:p w:rsidR="008C1C6E" w:rsidRDefault="008C1C6E">
            <w:pPr>
              <w:rPr>
                <w:sz w:val="28"/>
                <w:szCs w:val="28"/>
                <w:lang w:eastAsia="ar-SA"/>
              </w:rPr>
            </w:pPr>
            <w:r>
              <w:rPr>
                <w:sz w:val="28"/>
                <w:szCs w:val="28"/>
                <w:lang w:eastAsia="ar-SA"/>
              </w:rPr>
              <w:t>2</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tc>
        <w:tc>
          <w:tcPr>
            <w:tcW w:w="993" w:type="dxa"/>
            <w:tcBorders>
              <w:top w:val="single" w:sz="4" w:space="0" w:color="auto"/>
              <w:left w:val="single" w:sz="4" w:space="0" w:color="auto"/>
              <w:bottom w:val="single" w:sz="4" w:space="0" w:color="auto"/>
              <w:right w:val="single" w:sz="4" w:space="0" w:color="auto"/>
            </w:tcBorders>
          </w:tcPr>
          <w:p w:rsidR="008C1C6E" w:rsidRDefault="008C1C6E">
            <w:pPr>
              <w:rPr>
                <w:color w:val="000000"/>
                <w:kern w:val="2"/>
                <w:sz w:val="28"/>
                <w:szCs w:val="28"/>
                <w:lang w:eastAsia="ar-SA"/>
              </w:rPr>
            </w:pPr>
          </w:p>
          <w:p w:rsidR="008C1C6E" w:rsidRDefault="008C1C6E">
            <w:pPr>
              <w:rPr>
                <w:color w:val="000000"/>
                <w:kern w:val="2"/>
                <w:sz w:val="28"/>
                <w:szCs w:val="28"/>
                <w:lang w:eastAsia="ar-SA"/>
              </w:rPr>
            </w:pPr>
            <w:r>
              <w:rPr>
                <w:color w:val="000000"/>
                <w:kern w:val="2"/>
                <w:sz w:val="28"/>
                <w:szCs w:val="28"/>
                <w:lang w:eastAsia="ar-SA"/>
              </w:rPr>
              <w:t xml:space="preserve">      </w:t>
            </w:r>
          </w:p>
          <w:p w:rsidR="008C1C6E" w:rsidRDefault="008C1C6E">
            <w:pPr>
              <w:suppressLineNumbers/>
              <w:suppressAutoHyphens/>
              <w:spacing w:line="100" w:lineRule="atLeast"/>
              <w:rPr>
                <w:color w:val="000000"/>
                <w:kern w:val="2"/>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8C1C6E" w:rsidRDefault="008C1C6E">
            <w:pPr>
              <w:rPr>
                <w:sz w:val="28"/>
                <w:szCs w:val="28"/>
              </w:rPr>
            </w:pPr>
            <w:r>
              <w:rPr>
                <w:sz w:val="28"/>
                <w:szCs w:val="28"/>
              </w:rPr>
              <w:t>Коллективно-групповые занятия – лекция, практическое занятие</w:t>
            </w:r>
          </w:p>
        </w:tc>
        <w:tc>
          <w:tcPr>
            <w:tcW w:w="1701"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p w:rsidR="008C1C6E" w:rsidRDefault="008C1C6E">
            <w:pPr>
              <w:suppressLineNumbers/>
              <w:suppressAutoHyphens/>
              <w:spacing w:line="100" w:lineRule="atLeast"/>
              <w:jc w:val="center"/>
              <w:rPr>
                <w:color w:val="000000"/>
                <w:kern w:val="2"/>
                <w:sz w:val="28"/>
                <w:szCs w:val="28"/>
                <w:lang w:eastAsia="ar-SA"/>
              </w:rPr>
            </w:pPr>
          </w:p>
        </w:tc>
      </w:tr>
      <w:tr w:rsidR="008C1C6E" w:rsidTr="008C1C6E">
        <w:trPr>
          <w:trHeight w:val="212"/>
        </w:trPr>
        <w:tc>
          <w:tcPr>
            <w:tcW w:w="3544" w:type="dxa"/>
            <w:gridSpan w:val="2"/>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ind w:left="-899" w:firstLine="899"/>
              <w:rPr>
                <w:b/>
                <w:bCs/>
                <w:color w:val="000000"/>
                <w:kern w:val="2"/>
                <w:sz w:val="28"/>
                <w:szCs w:val="28"/>
                <w:lang w:eastAsia="ar-SA"/>
              </w:rPr>
            </w:pPr>
            <w:r>
              <w:rPr>
                <w:b/>
                <w:bCs/>
                <w:color w:val="000000"/>
                <w:kern w:val="2"/>
                <w:sz w:val="28"/>
                <w:szCs w:val="28"/>
                <w:lang w:eastAsia="ar-SA"/>
              </w:rPr>
              <w:t>ИТОГО:</w:t>
            </w:r>
          </w:p>
        </w:tc>
        <w:tc>
          <w:tcPr>
            <w:tcW w:w="851" w:type="dxa"/>
            <w:tcBorders>
              <w:top w:val="single" w:sz="4" w:space="0" w:color="auto"/>
              <w:left w:val="single" w:sz="4" w:space="0" w:color="auto"/>
              <w:bottom w:val="single" w:sz="4" w:space="0" w:color="auto"/>
              <w:right w:val="single" w:sz="4" w:space="0" w:color="auto"/>
            </w:tcBorders>
            <w:hideMark/>
          </w:tcPr>
          <w:p w:rsidR="008C1C6E" w:rsidRDefault="008C1C6E">
            <w:pPr>
              <w:suppressLineNumbers/>
              <w:suppressAutoHyphens/>
              <w:spacing w:line="100" w:lineRule="atLeast"/>
              <w:ind w:left="-899" w:firstLine="899"/>
              <w:rPr>
                <w:b/>
                <w:bCs/>
                <w:color w:val="000000"/>
                <w:kern w:val="2"/>
                <w:sz w:val="28"/>
                <w:szCs w:val="28"/>
                <w:lang w:eastAsia="ar-SA"/>
              </w:rPr>
            </w:pPr>
            <w:r>
              <w:rPr>
                <w:b/>
                <w:bCs/>
                <w:color w:val="000000"/>
                <w:kern w:val="2"/>
                <w:sz w:val="28"/>
                <w:szCs w:val="28"/>
                <w:lang w:eastAsia="ar-SA"/>
              </w:rPr>
              <w:t xml:space="preserve">    144</w:t>
            </w:r>
          </w:p>
        </w:tc>
        <w:tc>
          <w:tcPr>
            <w:tcW w:w="850"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ind w:left="-899" w:firstLine="899"/>
              <w:rPr>
                <w:b/>
                <w:bCs/>
                <w:color w:val="000000"/>
                <w:kern w:val="2"/>
                <w:sz w:val="28"/>
                <w:szCs w:val="28"/>
                <w:lang w:eastAsia="ar-SA"/>
              </w:rPr>
            </w:pPr>
          </w:p>
        </w:tc>
        <w:tc>
          <w:tcPr>
            <w:tcW w:w="993" w:type="dxa"/>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ind w:left="-899" w:firstLine="899"/>
              <w:rPr>
                <w:b/>
                <w:bCs/>
                <w:color w:val="000000"/>
                <w:kern w:val="2"/>
                <w:sz w:val="28"/>
                <w:szCs w:val="28"/>
                <w:lang w:eastAsia="ar-SA"/>
              </w:rPr>
            </w:pPr>
          </w:p>
        </w:tc>
        <w:tc>
          <w:tcPr>
            <w:tcW w:w="3685" w:type="dxa"/>
            <w:gridSpan w:val="2"/>
            <w:tcBorders>
              <w:top w:val="single" w:sz="4" w:space="0" w:color="auto"/>
              <w:left w:val="single" w:sz="4" w:space="0" w:color="auto"/>
              <w:bottom w:val="single" w:sz="4" w:space="0" w:color="auto"/>
              <w:right w:val="single" w:sz="4" w:space="0" w:color="auto"/>
            </w:tcBorders>
          </w:tcPr>
          <w:p w:rsidR="008C1C6E" w:rsidRDefault="008C1C6E">
            <w:pPr>
              <w:suppressLineNumbers/>
              <w:suppressAutoHyphens/>
              <w:spacing w:line="100" w:lineRule="atLeast"/>
              <w:ind w:left="-899" w:firstLine="899"/>
              <w:rPr>
                <w:b/>
                <w:bCs/>
                <w:color w:val="000000"/>
                <w:kern w:val="2"/>
                <w:sz w:val="28"/>
                <w:szCs w:val="28"/>
                <w:lang w:eastAsia="ar-SA"/>
              </w:rPr>
            </w:pPr>
          </w:p>
        </w:tc>
      </w:tr>
    </w:tbl>
    <w:p w:rsidR="008C1C6E" w:rsidRDefault="008C1C6E" w:rsidP="008C1C6E">
      <w:pPr>
        <w:shd w:val="clear" w:color="auto" w:fill="FFFFFF"/>
        <w:spacing w:after="0" w:line="240" w:lineRule="auto"/>
        <w:ind w:firstLine="709"/>
        <w:jc w:val="both"/>
        <w:rPr>
          <w:b/>
          <w:sz w:val="28"/>
          <w:szCs w:val="28"/>
        </w:rPr>
      </w:pPr>
    </w:p>
    <w:p w:rsidR="008C1C6E" w:rsidRDefault="008C1C6E" w:rsidP="008C1C6E">
      <w:pPr>
        <w:shd w:val="clear" w:color="auto" w:fill="FFFFFF"/>
        <w:spacing w:after="0" w:line="240" w:lineRule="auto"/>
        <w:ind w:firstLine="709"/>
        <w:jc w:val="both"/>
        <w:rPr>
          <w:b/>
          <w:sz w:val="28"/>
          <w:szCs w:val="28"/>
        </w:rPr>
      </w:pPr>
    </w:p>
    <w:p w:rsidR="008C1C6E" w:rsidRDefault="008C1C6E" w:rsidP="008C1C6E">
      <w:pPr>
        <w:shd w:val="clear" w:color="auto" w:fill="FFFFFF"/>
        <w:spacing w:after="0" w:line="240" w:lineRule="auto"/>
        <w:ind w:firstLine="709"/>
        <w:jc w:val="both"/>
        <w:rPr>
          <w:b/>
          <w:sz w:val="28"/>
          <w:szCs w:val="28"/>
        </w:rPr>
      </w:pPr>
    </w:p>
    <w:p w:rsidR="008C1C6E" w:rsidRDefault="008C1C6E" w:rsidP="008C1C6E">
      <w:pPr>
        <w:rPr>
          <w:rStyle w:val="a5"/>
          <w:rFonts w:asciiTheme="minorHAnsi" w:hAnsiTheme="minorHAnsi"/>
          <w:bCs/>
          <w:i w:val="0"/>
          <w:iCs w:val="0"/>
          <w:u w:val="single"/>
        </w:rPr>
      </w:pPr>
      <w:r>
        <w:rPr>
          <w:rFonts w:ascii="Times New Roman" w:eastAsia="Times New Roman" w:hAnsi="Times New Roman" w:cs="Times New Roman"/>
          <w:b/>
          <w:bCs/>
          <w:color w:val="181818"/>
          <w:sz w:val="28"/>
          <w:szCs w:val="28"/>
          <w:lang w:eastAsia="ru-RU"/>
        </w:rPr>
        <w:t> </w:t>
      </w:r>
      <w:proofErr w:type="gramStart"/>
      <w:r>
        <w:rPr>
          <w:rStyle w:val="a5"/>
          <w:rFonts w:asciiTheme="minorHAnsi" w:hAnsiTheme="minorHAnsi"/>
          <w:b/>
          <w:bCs/>
          <w:sz w:val="28"/>
          <w:szCs w:val="28"/>
          <w:u w:val="single"/>
        </w:rPr>
        <w:t>2.3</w:t>
      </w:r>
      <w:r>
        <w:rPr>
          <w:rStyle w:val="a5"/>
          <w:rFonts w:asciiTheme="minorHAnsi" w:hAnsiTheme="minorHAnsi"/>
          <w:b/>
          <w:bCs/>
          <w:i w:val="0"/>
          <w:sz w:val="28"/>
          <w:szCs w:val="28"/>
          <w:u w:val="single"/>
        </w:rPr>
        <w:t>.1  Содержание</w:t>
      </w:r>
      <w:proofErr w:type="gramEnd"/>
      <w:r>
        <w:rPr>
          <w:rStyle w:val="a5"/>
          <w:rFonts w:asciiTheme="minorHAnsi" w:hAnsiTheme="minorHAnsi"/>
          <w:b/>
          <w:bCs/>
          <w:i w:val="0"/>
          <w:sz w:val="28"/>
          <w:szCs w:val="28"/>
          <w:u w:val="single"/>
        </w:rPr>
        <w:t xml:space="preserve"> программы (144 часа)</w:t>
      </w:r>
    </w:p>
    <w:p w:rsidR="008C1C6E" w:rsidRDefault="008C1C6E" w:rsidP="008C1C6E">
      <w:pPr>
        <w:ind w:left="360"/>
        <w:rPr>
          <w:rStyle w:val="a5"/>
          <w:rFonts w:asciiTheme="minorHAnsi" w:hAnsiTheme="minorHAnsi"/>
          <w:b/>
          <w:bCs/>
          <w:i w:val="0"/>
          <w:iCs w:val="0"/>
          <w:sz w:val="28"/>
          <w:szCs w:val="28"/>
        </w:rPr>
      </w:pPr>
      <w:r>
        <w:rPr>
          <w:rStyle w:val="a5"/>
          <w:rFonts w:asciiTheme="minorHAnsi" w:hAnsiTheme="minorHAnsi"/>
          <w:b/>
          <w:bCs/>
          <w:i w:val="0"/>
          <w:sz w:val="28"/>
          <w:szCs w:val="28"/>
        </w:rPr>
        <w:t>1.Вводный урок (2 часа)</w:t>
      </w:r>
    </w:p>
    <w:p w:rsidR="008C1C6E" w:rsidRDefault="008C1C6E" w:rsidP="008C1C6E">
      <w:pPr>
        <w:ind w:left="360"/>
      </w:pPr>
      <w:r>
        <w:rPr>
          <w:sz w:val="28"/>
          <w:szCs w:val="28"/>
        </w:rPr>
        <w:t xml:space="preserve">     - Вводное занятие. </w:t>
      </w:r>
    </w:p>
    <w:p w:rsidR="008C1C6E" w:rsidRDefault="008C1C6E" w:rsidP="008C1C6E">
      <w:pPr>
        <w:ind w:left="360"/>
        <w:rPr>
          <w:rStyle w:val="a5"/>
          <w:rFonts w:asciiTheme="minorHAnsi" w:hAnsiTheme="minorHAnsi"/>
          <w:b/>
          <w:bCs/>
          <w:i w:val="0"/>
          <w:iCs w:val="0"/>
        </w:rPr>
      </w:pPr>
      <w:r>
        <w:rPr>
          <w:sz w:val="28"/>
          <w:szCs w:val="28"/>
        </w:rPr>
        <w:t xml:space="preserve">     -Инструктаж по технике безопасности. Виды деятельности.</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rPr>
          <w:b/>
          <w:sz w:val="28"/>
          <w:szCs w:val="28"/>
          <w:u w:val="single"/>
        </w:rPr>
      </w:pPr>
      <w:proofErr w:type="spellStart"/>
      <w:r>
        <w:rPr>
          <w:b/>
          <w:sz w:val="28"/>
          <w:szCs w:val="28"/>
          <w:u w:val="single"/>
        </w:rPr>
        <w:t>Цветовидение</w:t>
      </w:r>
      <w:proofErr w:type="spellEnd"/>
      <w:r>
        <w:rPr>
          <w:b/>
          <w:sz w:val="28"/>
          <w:szCs w:val="28"/>
          <w:u w:val="single"/>
        </w:rPr>
        <w:t>. Теплые и холодные тона</w:t>
      </w:r>
    </w:p>
    <w:p w:rsidR="008C1C6E" w:rsidRDefault="008C1C6E" w:rsidP="008C1C6E">
      <w:pPr>
        <w:rPr>
          <w:sz w:val="28"/>
          <w:szCs w:val="28"/>
        </w:rPr>
      </w:pPr>
      <w:r>
        <w:rPr>
          <w:sz w:val="28"/>
          <w:szCs w:val="28"/>
        </w:rPr>
        <w:t xml:space="preserve">2.1 Как правильно работать. Лимон и яблоко </w:t>
      </w:r>
    </w:p>
    <w:p w:rsidR="008C1C6E" w:rsidRDefault="008C1C6E" w:rsidP="008C1C6E">
      <w:pPr>
        <w:rPr>
          <w:sz w:val="28"/>
          <w:szCs w:val="28"/>
        </w:rPr>
      </w:pPr>
      <w:r>
        <w:rPr>
          <w:sz w:val="28"/>
          <w:szCs w:val="28"/>
        </w:rPr>
        <w:t>2.2. Деревья у озера</w:t>
      </w:r>
    </w:p>
    <w:p w:rsidR="008C1C6E" w:rsidRDefault="008C1C6E" w:rsidP="008C1C6E">
      <w:pPr>
        <w:rPr>
          <w:sz w:val="28"/>
          <w:szCs w:val="28"/>
        </w:rPr>
      </w:pPr>
      <w:r>
        <w:rPr>
          <w:sz w:val="28"/>
          <w:szCs w:val="28"/>
        </w:rPr>
        <w:t>2.3 Костер в лесу</w:t>
      </w:r>
    </w:p>
    <w:p w:rsidR="008C1C6E" w:rsidRDefault="008C1C6E" w:rsidP="008C1C6E">
      <w:pPr>
        <w:ind w:left="-487"/>
        <w:rPr>
          <w:sz w:val="28"/>
          <w:szCs w:val="28"/>
        </w:rPr>
      </w:pPr>
      <w:r>
        <w:rPr>
          <w:sz w:val="28"/>
          <w:szCs w:val="28"/>
        </w:rPr>
        <w:t>2.3</w:t>
      </w:r>
    </w:p>
    <w:p w:rsidR="008C1C6E" w:rsidRDefault="008C1C6E" w:rsidP="008C1C6E">
      <w:pPr>
        <w:rPr>
          <w:sz w:val="28"/>
          <w:szCs w:val="28"/>
        </w:rPr>
      </w:pPr>
      <w:r>
        <w:rPr>
          <w:sz w:val="28"/>
          <w:szCs w:val="28"/>
        </w:rPr>
        <w:t>2.4. Петушок</w:t>
      </w:r>
    </w:p>
    <w:p w:rsidR="008C1C6E" w:rsidRDefault="008C1C6E" w:rsidP="008C1C6E">
      <w:pPr>
        <w:rPr>
          <w:sz w:val="28"/>
          <w:szCs w:val="28"/>
        </w:rPr>
      </w:pPr>
      <w:r>
        <w:rPr>
          <w:sz w:val="28"/>
          <w:szCs w:val="28"/>
        </w:rPr>
        <w:t>2.5. Сказочный сюжет</w:t>
      </w:r>
    </w:p>
    <w:p w:rsidR="008C1C6E" w:rsidRDefault="008C1C6E" w:rsidP="008C1C6E">
      <w:pPr>
        <w:rPr>
          <w:sz w:val="28"/>
          <w:szCs w:val="28"/>
        </w:rPr>
      </w:pPr>
      <w:r>
        <w:rPr>
          <w:sz w:val="28"/>
          <w:szCs w:val="28"/>
        </w:rPr>
        <w:t>2.6 Волнистый попугайчик</w:t>
      </w:r>
    </w:p>
    <w:p w:rsidR="008C1C6E" w:rsidRDefault="008C1C6E" w:rsidP="008C1C6E">
      <w:pPr>
        <w:rPr>
          <w:sz w:val="28"/>
          <w:szCs w:val="28"/>
        </w:rPr>
      </w:pPr>
      <w:r>
        <w:rPr>
          <w:sz w:val="28"/>
          <w:szCs w:val="28"/>
        </w:rPr>
        <w:t>2.7 День. Ночь</w:t>
      </w:r>
    </w:p>
    <w:p w:rsidR="008C1C6E" w:rsidRDefault="008C1C6E" w:rsidP="008C1C6E">
      <w:pPr>
        <w:rPr>
          <w:sz w:val="28"/>
          <w:szCs w:val="28"/>
        </w:rPr>
      </w:pPr>
      <w:r>
        <w:rPr>
          <w:sz w:val="28"/>
          <w:szCs w:val="28"/>
        </w:rPr>
        <w:t>2.8 Осенние листья</w:t>
      </w:r>
    </w:p>
    <w:p w:rsidR="008C1C6E" w:rsidRDefault="008C1C6E" w:rsidP="008C1C6E">
      <w:pPr>
        <w:shd w:val="clear" w:color="auto" w:fill="FFFFFF"/>
        <w:spacing w:after="0" w:line="240" w:lineRule="auto"/>
        <w:ind w:firstLine="709"/>
        <w:jc w:val="both"/>
        <w:rPr>
          <w:sz w:val="28"/>
          <w:szCs w:val="28"/>
        </w:rPr>
      </w:pPr>
      <w:r>
        <w:rPr>
          <w:sz w:val="28"/>
          <w:szCs w:val="28"/>
        </w:rPr>
        <w:t>2.9 Солнечная тыква</w:t>
      </w:r>
    </w:p>
    <w:p w:rsidR="008C1C6E" w:rsidRDefault="008C1C6E" w:rsidP="008C1C6E">
      <w:pPr>
        <w:rPr>
          <w:b/>
          <w:sz w:val="28"/>
          <w:szCs w:val="28"/>
          <w:u w:val="single"/>
          <w:lang w:eastAsia="ru-RU"/>
        </w:rPr>
      </w:pPr>
      <w:proofErr w:type="spellStart"/>
      <w:r>
        <w:rPr>
          <w:b/>
          <w:sz w:val="28"/>
          <w:szCs w:val="28"/>
          <w:u w:val="single"/>
        </w:rPr>
        <w:t>Преспектива</w:t>
      </w:r>
      <w:proofErr w:type="spellEnd"/>
    </w:p>
    <w:p w:rsidR="008C1C6E" w:rsidRDefault="008C1C6E" w:rsidP="008C1C6E">
      <w:pPr>
        <w:rPr>
          <w:sz w:val="28"/>
          <w:szCs w:val="28"/>
        </w:rPr>
      </w:pPr>
      <w:r>
        <w:rPr>
          <w:sz w:val="28"/>
          <w:szCs w:val="28"/>
        </w:rPr>
        <w:t xml:space="preserve">3.1. Основы </w:t>
      </w:r>
      <w:proofErr w:type="spellStart"/>
      <w:r>
        <w:rPr>
          <w:sz w:val="28"/>
          <w:szCs w:val="28"/>
        </w:rPr>
        <w:t>преспективы</w:t>
      </w:r>
      <w:proofErr w:type="spellEnd"/>
      <w:r>
        <w:rPr>
          <w:sz w:val="28"/>
          <w:szCs w:val="28"/>
        </w:rPr>
        <w:t xml:space="preserve"> в рисунке</w:t>
      </w:r>
    </w:p>
    <w:p w:rsidR="008C1C6E" w:rsidRDefault="008C1C6E" w:rsidP="008C1C6E">
      <w:pPr>
        <w:rPr>
          <w:sz w:val="28"/>
          <w:szCs w:val="28"/>
        </w:rPr>
      </w:pPr>
      <w:r>
        <w:rPr>
          <w:sz w:val="28"/>
          <w:szCs w:val="28"/>
        </w:rPr>
        <w:t xml:space="preserve">3.2. </w:t>
      </w:r>
      <w:proofErr w:type="spellStart"/>
      <w:r>
        <w:rPr>
          <w:sz w:val="28"/>
          <w:szCs w:val="28"/>
        </w:rPr>
        <w:t>Преспектива</w:t>
      </w:r>
      <w:proofErr w:type="spellEnd"/>
      <w:r>
        <w:rPr>
          <w:sz w:val="28"/>
          <w:szCs w:val="28"/>
        </w:rPr>
        <w:t xml:space="preserve"> городской улицы</w:t>
      </w:r>
    </w:p>
    <w:p w:rsidR="008C1C6E" w:rsidRDefault="008C1C6E" w:rsidP="008C1C6E">
      <w:pPr>
        <w:rPr>
          <w:sz w:val="28"/>
          <w:szCs w:val="28"/>
        </w:rPr>
      </w:pPr>
      <w:r>
        <w:rPr>
          <w:sz w:val="28"/>
          <w:szCs w:val="28"/>
        </w:rPr>
        <w:t xml:space="preserve">3.3. Линейная </w:t>
      </w:r>
      <w:proofErr w:type="spellStart"/>
      <w:r>
        <w:rPr>
          <w:sz w:val="28"/>
          <w:szCs w:val="28"/>
        </w:rPr>
        <w:t>преспектива</w:t>
      </w:r>
      <w:proofErr w:type="spellEnd"/>
      <w:r>
        <w:rPr>
          <w:sz w:val="28"/>
          <w:szCs w:val="28"/>
        </w:rPr>
        <w:t xml:space="preserve"> в </w:t>
      </w:r>
      <w:proofErr w:type="spellStart"/>
      <w:r>
        <w:rPr>
          <w:sz w:val="28"/>
          <w:szCs w:val="28"/>
        </w:rPr>
        <w:t>прстранстве</w:t>
      </w:r>
      <w:proofErr w:type="spellEnd"/>
      <w:r>
        <w:rPr>
          <w:sz w:val="28"/>
          <w:szCs w:val="28"/>
        </w:rPr>
        <w:t>. Город</w:t>
      </w:r>
    </w:p>
    <w:p w:rsidR="008C1C6E" w:rsidRDefault="008C1C6E" w:rsidP="008C1C6E">
      <w:pPr>
        <w:rPr>
          <w:sz w:val="28"/>
          <w:szCs w:val="28"/>
        </w:rPr>
      </w:pPr>
      <w:r>
        <w:rPr>
          <w:sz w:val="28"/>
          <w:szCs w:val="28"/>
        </w:rPr>
        <w:t xml:space="preserve">3.4. </w:t>
      </w:r>
      <w:proofErr w:type="spellStart"/>
      <w:r>
        <w:rPr>
          <w:sz w:val="28"/>
          <w:szCs w:val="28"/>
        </w:rPr>
        <w:t>Углова</w:t>
      </w:r>
      <w:proofErr w:type="spellEnd"/>
      <w:r>
        <w:rPr>
          <w:sz w:val="28"/>
          <w:szCs w:val="28"/>
        </w:rPr>
        <w:t xml:space="preserve"> </w:t>
      </w:r>
      <w:proofErr w:type="spellStart"/>
      <w:r>
        <w:rPr>
          <w:sz w:val="28"/>
          <w:szCs w:val="28"/>
        </w:rPr>
        <w:t>преспектива</w:t>
      </w:r>
      <w:proofErr w:type="spellEnd"/>
      <w:r>
        <w:rPr>
          <w:sz w:val="28"/>
          <w:szCs w:val="28"/>
        </w:rPr>
        <w:t xml:space="preserve"> комнаты</w:t>
      </w:r>
    </w:p>
    <w:p w:rsidR="008C1C6E" w:rsidRDefault="008C1C6E" w:rsidP="008C1C6E">
      <w:pPr>
        <w:rPr>
          <w:sz w:val="28"/>
          <w:szCs w:val="28"/>
        </w:rPr>
      </w:pPr>
      <w:r>
        <w:rPr>
          <w:sz w:val="28"/>
          <w:szCs w:val="28"/>
        </w:rPr>
        <w:lastRenderedPageBreak/>
        <w:t xml:space="preserve">3.5. </w:t>
      </w:r>
      <w:proofErr w:type="spellStart"/>
      <w:r>
        <w:rPr>
          <w:sz w:val="28"/>
          <w:szCs w:val="28"/>
        </w:rPr>
        <w:t>Преспектива</w:t>
      </w:r>
      <w:proofErr w:type="spellEnd"/>
      <w:r>
        <w:rPr>
          <w:sz w:val="28"/>
          <w:szCs w:val="28"/>
        </w:rPr>
        <w:t xml:space="preserve"> в одной точке. Дорога на закате</w:t>
      </w:r>
    </w:p>
    <w:p w:rsidR="008C1C6E" w:rsidRDefault="008C1C6E" w:rsidP="008C1C6E">
      <w:pPr>
        <w:shd w:val="clear" w:color="auto" w:fill="FFFFFF"/>
        <w:spacing w:after="0" w:line="240" w:lineRule="auto"/>
        <w:ind w:firstLine="709"/>
        <w:jc w:val="both"/>
        <w:rPr>
          <w:sz w:val="28"/>
          <w:szCs w:val="28"/>
        </w:rPr>
      </w:pPr>
      <w:r>
        <w:rPr>
          <w:sz w:val="28"/>
          <w:szCs w:val="28"/>
        </w:rPr>
        <w:t xml:space="preserve">3.6. </w:t>
      </w:r>
      <w:proofErr w:type="spellStart"/>
      <w:r>
        <w:rPr>
          <w:sz w:val="28"/>
          <w:szCs w:val="28"/>
        </w:rPr>
        <w:t>Преспектива</w:t>
      </w:r>
      <w:proofErr w:type="spellEnd"/>
      <w:r>
        <w:rPr>
          <w:sz w:val="28"/>
          <w:szCs w:val="28"/>
        </w:rPr>
        <w:t xml:space="preserve">. </w:t>
      </w:r>
      <w:proofErr w:type="spellStart"/>
      <w:r>
        <w:rPr>
          <w:sz w:val="28"/>
          <w:szCs w:val="28"/>
        </w:rPr>
        <w:t>Лесница</w:t>
      </w:r>
      <w:proofErr w:type="spellEnd"/>
    </w:p>
    <w:p w:rsidR="008C1C6E" w:rsidRDefault="008C1C6E" w:rsidP="008C1C6E">
      <w:pPr>
        <w:shd w:val="clear" w:color="auto" w:fill="FFFFFF"/>
        <w:spacing w:after="0" w:line="240" w:lineRule="auto"/>
        <w:ind w:firstLine="709"/>
        <w:jc w:val="both"/>
        <w:rPr>
          <w:sz w:val="28"/>
          <w:szCs w:val="28"/>
        </w:rPr>
      </w:pPr>
    </w:p>
    <w:p w:rsidR="008C1C6E" w:rsidRDefault="008C1C6E" w:rsidP="008C1C6E">
      <w:pPr>
        <w:rPr>
          <w:b/>
          <w:sz w:val="28"/>
          <w:szCs w:val="28"/>
          <w:u w:val="single"/>
        </w:rPr>
      </w:pPr>
      <w:r>
        <w:rPr>
          <w:b/>
          <w:sz w:val="28"/>
          <w:szCs w:val="28"/>
          <w:u w:val="single"/>
        </w:rPr>
        <w:t>Натюрморт</w:t>
      </w:r>
    </w:p>
    <w:p w:rsidR="008C1C6E" w:rsidRDefault="008C1C6E" w:rsidP="008C1C6E">
      <w:pPr>
        <w:rPr>
          <w:b/>
          <w:sz w:val="28"/>
          <w:szCs w:val="28"/>
          <w:u w:val="single"/>
          <w:lang w:eastAsia="ru-RU"/>
        </w:rPr>
      </w:pPr>
      <w:r>
        <w:rPr>
          <w:b/>
          <w:sz w:val="28"/>
          <w:szCs w:val="28"/>
          <w:u w:val="single"/>
        </w:rPr>
        <w:t>Базовые принципы построения формы</w:t>
      </w:r>
    </w:p>
    <w:p w:rsidR="008C1C6E" w:rsidRDefault="008C1C6E" w:rsidP="008C1C6E">
      <w:pPr>
        <w:rPr>
          <w:sz w:val="28"/>
          <w:szCs w:val="28"/>
        </w:rPr>
      </w:pPr>
      <w:r>
        <w:rPr>
          <w:sz w:val="28"/>
          <w:szCs w:val="28"/>
        </w:rPr>
        <w:t>5.1. Основные правила построения композиции рисунка</w:t>
      </w:r>
    </w:p>
    <w:p w:rsidR="008C1C6E" w:rsidRDefault="008C1C6E" w:rsidP="008C1C6E">
      <w:pPr>
        <w:rPr>
          <w:sz w:val="28"/>
          <w:szCs w:val="28"/>
        </w:rPr>
      </w:pPr>
      <w:r>
        <w:rPr>
          <w:sz w:val="28"/>
          <w:szCs w:val="28"/>
        </w:rPr>
        <w:t xml:space="preserve"> 5.2. «Фрукты на столе»</w:t>
      </w:r>
    </w:p>
    <w:p w:rsidR="008C1C6E" w:rsidRDefault="008C1C6E" w:rsidP="008C1C6E">
      <w:pPr>
        <w:rPr>
          <w:sz w:val="28"/>
          <w:szCs w:val="28"/>
        </w:rPr>
      </w:pPr>
      <w:r>
        <w:rPr>
          <w:sz w:val="28"/>
          <w:szCs w:val="28"/>
        </w:rPr>
        <w:t>5.3. «Ваза с цветами»</w:t>
      </w:r>
    </w:p>
    <w:p w:rsidR="008C1C6E" w:rsidRDefault="008C1C6E" w:rsidP="008C1C6E">
      <w:pPr>
        <w:rPr>
          <w:sz w:val="28"/>
          <w:szCs w:val="28"/>
        </w:rPr>
      </w:pPr>
      <w:r>
        <w:rPr>
          <w:sz w:val="28"/>
          <w:szCs w:val="28"/>
        </w:rPr>
        <w:t>5.4.  «Натюрморт с арбузом»</w:t>
      </w:r>
    </w:p>
    <w:p w:rsidR="008C1C6E" w:rsidRDefault="008C1C6E" w:rsidP="008C1C6E">
      <w:pPr>
        <w:rPr>
          <w:sz w:val="28"/>
          <w:szCs w:val="28"/>
        </w:rPr>
      </w:pPr>
      <w:r>
        <w:rPr>
          <w:sz w:val="28"/>
          <w:szCs w:val="28"/>
        </w:rPr>
        <w:t>5.5.  «Фрукты. Яблоко Виноград»</w:t>
      </w:r>
    </w:p>
    <w:p w:rsidR="008C1C6E" w:rsidRDefault="008C1C6E" w:rsidP="008C1C6E">
      <w:pPr>
        <w:rPr>
          <w:sz w:val="28"/>
          <w:szCs w:val="28"/>
        </w:rPr>
      </w:pPr>
      <w:r>
        <w:rPr>
          <w:sz w:val="28"/>
          <w:szCs w:val="28"/>
        </w:rPr>
        <w:t>5.6. «Гортензия в вазе»</w:t>
      </w:r>
    </w:p>
    <w:p w:rsidR="008C1C6E" w:rsidRDefault="008C1C6E" w:rsidP="008C1C6E">
      <w:pPr>
        <w:rPr>
          <w:sz w:val="28"/>
          <w:szCs w:val="28"/>
        </w:rPr>
      </w:pPr>
      <w:r>
        <w:rPr>
          <w:sz w:val="28"/>
          <w:szCs w:val="28"/>
        </w:rPr>
        <w:t>5.7. Натюрморт из посуды</w:t>
      </w:r>
    </w:p>
    <w:p w:rsidR="008C1C6E" w:rsidRDefault="008C1C6E" w:rsidP="008C1C6E">
      <w:pPr>
        <w:rPr>
          <w:sz w:val="28"/>
          <w:szCs w:val="28"/>
        </w:rPr>
      </w:pPr>
      <w:r>
        <w:rPr>
          <w:sz w:val="28"/>
          <w:szCs w:val="28"/>
        </w:rPr>
        <w:t>5.8. «Вишни в стекле»</w:t>
      </w:r>
    </w:p>
    <w:p w:rsidR="008C1C6E" w:rsidRDefault="008C1C6E" w:rsidP="008C1C6E">
      <w:pPr>
        <w:shd w:val="clear" w:color="auto" w:fill="FFFFFF"/>
        <w:spacing w:after="0" w:line="240" w:lineRule="auto"/>
        <w:ind w:firstLine="709"/>
        <w:jc w:val="both"/>
        <w:rPr>
          <w:sz w:val="28"/>
          <w:szCs w:val="28"/>
        </w:rPr>
      </w:pPr>
      <w:r>
        <w:rPr>
          <w:sz w:val="28"/>
          <w:szCs w:val="28"/>
        </w:rPr>
        <w:t>5.9 Белый натюрморт «Яблоки в вазе»</w:t>
      </w:r>
    </w:p>
    <w:p w:rsidR="008C1C6E" w:rsidRDefault="008C1C6E" w:rsidP="008C1C6E">
      <w:pPr>
        <w:rPr>
          <w:b/>
          <w:sz w:val="28"/>
          <w:szCs w:val="28"/>
          <w:u w:val="single"/>
          <w:lang w:eastAsia="ru-RU"/>
        </w:rPr>
      </w:pPr>
      <w:r>
        <w:rPr>
          <w:b/>
          <w:sz w:val="28"/>
          <w:szCs w:val="28"/>
          <w:u w:val="single"/>
        </w:rPr>
        <w:t>Драпировка</w:t>
      </w:r>
    </w:p>
    <w:p w:rsidR="008C1C6E" w:rsidRDefault="008C1C6E" w:rsidP="008C1C6E">
      <w:pPr>
        <w:rPr>
          <w:sz w:val="28"/>
          <w:szCs w:val="28"/>
        </w:rPr>
      </w:pPr>
      <w:r>
        <w:rPr>
          <w:sz w:val="28"/>
          <w:szCs w:val="28"/>
        </w:rPr>
        <w:t>6. 1. Основные правила</w:t>
      </w:r>
    </w:p>
    <w:p w:rsidR="008C1C6E" w:rsidRDefault="008C1C6E" w:rsidP="008C1C6E">
      <w:pPr>
        <w:rPr>
          <w:sz w:val="28"/>
          <w:szCs w:val="28"/>
        </w:rPr>
      </w:pPr>
      <w:r>
        <w:rPr>
          <w:sz w:val="28"/>
          <w:szCs w:val="28"/>
        </w:rPr>
        <w:t xml:space="preserve">6.2. Рисуем </w:t>
      </w:r>
      <w:proofErr w:type="gramStart"/>
      <w:r>
        <w:rPr>
          <w:sz w:val="28"/>
          <w:szCs w:val="28"/>
        </w:rPr>
        <w:t>ткань ,</w:t>
      </w:r>
      <w:proofErr w:type="gramEnd"/>
      <w:r>
        <w:rPr>
          <w:sz w:val="28"/>
          <w:szCs w:val="28"/>
        </w:rPr>
        <w:t xml:space="preserve"> одежду складки</w:t>
      </w:r>
    </w:p>
    <w:p w:rsidR="008C1C6E" w:rsidRDefault="008C1C6E" w:rsidP="008C1C6E">
      <w:pPr>
        <w:rPr>
          <w:b/>
          <w:sz w:val="28"/>
          <w:szCs w:val="28"/>
          <w:u w:val="single"/>
          <w:lang w:eastAsia="ru-RU"/>
        </w:rPr>
      </w:pPr>
      <w:r>
        <w:rPr>
          <w:b/>
          <w:sz w:val="28"/>
          <w:szCs w:val="28"/>
          <w:u w:val="single"/>
        </w:rPr>
        <w:t>Фигура человека пропорции</w:t>
      </w:r>
    </w:p>
    <w:p w:rsidR="008C1C6E" w:rsidRDefault="008C1C6E" w:rsidP="008C1C6E">
      <w:pPr>
        <w:rPr>
          <w:sz w:val="28"/>
          <w:szCs w:val="28"/>
        </w:rPr>
      </w:pPr>
      <w:r>
        <w:rPr>
          <w:sz w:val="28"/>
          <w:szCs w:val="28"/>
        </w:rPr>
        <w:t>7.1Основные правила построение. Пропорции фигуры человека</w:t>
      </w:r>
    </w:p>
    <w:p w:rsidR="008C1C6E" w:rsidRDefault="008C1C6E" w:rsidP="008C1C6E">
      <w:pPr>
        <w:rPr>
          <w:sz w:val="28"/>
          <w:szCs w:val="28"/>
        </w:rPr>
      </w:pPr>
      <w:r>
        <w:rPr>
          <w:sz w:val="28"/>
          <w:szCs w:val="28"/>
        </w:rPr>
        <w:t xml:space="preserve"> 7.2. Фигура человека в движении</w:t>
      </w:r>
    </w:p>
    <w:p w:rsidR="008C1C6E" w:rsidRDefault="008C1C6E" w:rsidP="008C1C6E">
      <w:pPr>
        <w:shd w:val="clear" w:color="auto" w:fill="FFFFFF"/>
        <w:spacing w:after="0" w:line="240" w:lineRule="auto"/>
        <w:ind w:firstLine="709"/>
        <w:jc w:val="both"/>
        <w:rPr>
          <w:sz w:val="28"/>
          <w:szCs w:val="28"/>
        </w:rPr>
      </w:pPr>
      <w:r>
        <w:rPr>
          <w:sz w:val="28"/>
          <w:szCs w:val="28"/>
        </w:rPr>
        <w:t>7.3. Фигура человека в одежде</w:t>
      </w:r>
    </w:p>
    <w:p w:rsidR="008C1C6E" w:rsidRDefault="008C1C6E" w:rsidP="008C1C6E">
      <w:pPr>
        <w:rPr>
          <w:b/>
          <w:sz w:val="28"/>
          <w:szCs w:val="28"/>
          <w:u w:val="single"/>
          <w:lang w:eastAsia="ru-RU"/>
        </w:rPr>
      </w:pPr>
      <w:r>
        <w:rPr>
          <w:rFonts w:ascii="Times New Roman" w:eastAsia="Times New Roman" w:hAnsi="Times New Roman" w:cs="Times New Roman"/>
          <w:b/>
          <w:bCs/>
          <w:color w:val="181818"/>
          <w:sz w:val="28"/>
          <w:szCs w:val="28"/>
          <w:lang w:eastAsia="ru-RU"/>
        </w:rPr>
        <w:t> </w:t>
      </w:r>
      <w:r>
        <w:rPr>
          <w:b/>
          <w:sz w:val="28"/>
          <w:szCs w:val="28"/>
          <w:u w:val="single"/>
        </w:rPr>
        <w:t>Пейзаж</w:t>
      </w:r>
    </w:p>
    <w:p w:rsidR="008C1C6E" w:rsidRDefault="008C1C6E" w:rsidP="008C1C6E">
      <w:pPr>
        <w:rPr>
          <w:sz w:val="28"/>
          <w:szCs w:val="28"/>
        </w:rPr>
      </w:pPr>
      <w:r>
        <w:rPr>
          <w:sz w:val="28"/>
          <w:szCs w:val="28"/>
        </w:rPr>
        <w:t>8.1. «Средиземноморье. Бирюзовый пейзаж»</w:t>
      </w:r>
    </w:p>
    <w:p w:rsidR="008C1C6E" w:rsidRDefault="008C1C6E" w:rsidP="008C1C6E">
      <w:pPr>
        <w:rPr>
          <w:sz w:val="28"/>
          <w:szCs w:val="28"/>
        </w:rPr>
      </w:pPr>
      <w:r>
        <w:rPr>
          <w:sz w:val="28"/>
          <w:szCs w:val="28"/>
        </w:rPr>
        <w:t xml:space="preserve">8.2. «Весенний пейзаж» </w:t>
      </w:r>
    </w:p>
    <w:p w:rsidR="008C1C6E" w:rsidRDefault="008C1C6E" w:rsidP="008C1C6E">
      <w:pPr>
        <w:rPr>
          <w:sz w:val="28"/>
          <w:szCs w:val="28"/>
        </w:rPr>
      </w:pPr>
      <w:r>
        <w:rPr>
          <w:sz w:val="28"/>
          <w:szCs w:val="28"/>
        </w:rPr>
        <w:t>8.3 «Деревенские домики»</w:t>
      </w:r>
    </w:p>
    <w:p w:rsidR="008C1C6E" w:rsidRDefault="008C1C6E" w:rsidP="008C1C6E">
      <w:pPr>
        <w:rPr>
          <w:sz w:val="28"/>
          <w:szCs w:val="28"/>
        </w:rPr>
      </w:pPr>
      <w:r>
        <w:rPr>
          <w:sz w:val="28"/>
          <w:szCs w:val="28"/>
        </w:rPr>
        <w:t>8.4. «Ночь»</w:t>
      </w:r>
    </w:p>
    <w:p w:rsidR="008C1C6E" w:rsidRDefault="008C1C6E" w:rsidP="008C1C6E">
      <w:pPr>
        <w:rPr>
          <w:sz w:val="28"/>
          <w:szCs w:val="28"/>
        </w:rPr>
      </w:pPr>
      <w:r>
        <w:rPr>
          <w:sz w:val="28"/>
          <w:szCs w:val="28"/>
        </w:rPr>
        <w:t>8.5. «Летний день»</w:t>
      </w:r>
    </w:p>
    <w:p w:rsidR="008C1C6E" w:rsidRDefault="008C1C6E" w:rsidP="008C1C6E">
      <w:pPr>
        <w:rPr>
          <w:sz w:val="28"/>
          <w:szCs w:val="28"/>
        </w:rPr>
      </w:pPr>
      <w:r>
        <w:rPr>
          <w:sz w:val="28"/>
          <w:szCs w:val="28"/>
        </w:rPr>
        <w:t>8.6. «Розовый пруд»</w:t>
      </w:r>
    </w:p>
    <w:p w:rsidR="008C1C6E" w:rsidRDefault="008C1C6E" w:rsidP="008C1C6E">
      <w:pPr>
        <w:rPr>
          <w:sz w:val="28"/>
          <w:szCs w:val="28"/>
        </w:rPr>
      </w:pPr>
      <w:r>
        <w:rPr>
          <w:sz w:val="28"/>
          <w:szCs w:val="28"/>
        </w:rPr>
        <w:t xml:space="preserve">8.7. Фантастический пейзаж в круге </w:t>
      </w:r>
    </w:p>
    <w:p w:rsidR="008C1C6E" w:rsidRDefault="008C1C6E" w:rsidP="008C1C6E">
      <w:pPr>
        <w:rPr>
          <w:sz w:val="28"/>
          <w:szCs w:val="28"/>
        </w:rPr>
      </w:pPr>
      <w:r>
        <w:rPr>
          <w:sz w:val="28"/>
          <w:szCs w:val="28"/>
        </w:rPr>
        <w:lastRenderedPageBreak/>
        <w:t>8.8. «Летний день»</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sz w:val="28"/>
          <w:szCs w:val="28"/>
        </w:rPr>
        <w:t>8.9. «Горы с маками»</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 </w:t>
      </w:r>
    </w:p>
    <w:p w:rsidR="008C1C6E" w:rsidRDefault="008C1C6E" w:rsidP="008C1C6E">
      <w:pPr>
        <w:rPr>
          <w:b/>
          <w:sz w:val="28"/>
          <w:szCs w:val="28"/>
        </w:rPr>
      </w:pPr>
      <w:r>
        <w:rPr>
          <w:rStyle w:val="a5"/>
          <w:rFonts w:asciiTheme="minorHAnsi" w:hAnsiTheme="minorHAnsi"/>
          <w:b/>
          <w:sz w:val="28"/>
          <w:szCs w:val="28"/>
        </w:rPr>
        <w:t>9.</w:t>
      </w:r>
      <w:r>
        <w:rPr>
          <w:b/>
          <w:sz w:val="28"/>
          <w:szCs w:val="28"/>
        </w:rPr>
        <w:t>Экскурсия. Индивидуальная работа</w:t>
      </w:r>
      <w:r>
        <w:rPr>
          <w:rStyle w:val="a5"/>
          <w:rFonts w:asciiTheme="minorHAnsi" w:hAnsiTheme="minorHAnsi"/>
          <w:b/>
          <w:sz w:val="28"/>
          <w:szCs w:val="28"/>
        </w:rPr>
        <w:t xml:space="preserve"> (4 часа)</w:t>
      </w:r>
    </w:p>
    <w:p w:rsidR="008C1C6E" w:rsidRDefault="008C1C6E" w:rsidP="008C1C6E">
      <w:pPr>
        <w:spacing w:line="270" w:lineRule="atLeast"/>
        <w:ind w:left="1570" w:right="568"/>
        <w:rPr>
          <w:b/>
          <w:bCs/>
          <w:color w:val="000000"/>
          <w:sz w:val="28"/>
          <w:szCs w:val="28"/>
        </w:rPr>
      </w:pPr>
      <w:r>
        <w:rPr>
          <w:b/>
          <w:bCs/>
          <w:color w:val="000000"/>
          <w:sz w:val="28"/>
          <w:szCs w:val="28"/>
        </w:rPr>
        <w:t>2.3.2 III-</w:t>
      </w:r>
      <w:proofErr w:type="spellStart"/>
      <w:r>
        <w:rPr>
          <w:b/>
          <w:bCs/>
          <w:color w:val="000000"/>
          <w:sz w:val="28"/>
          <w:szCs w:val="28"/>
        </w:rPr>
        <w:t>го</w:t>
      </w:r>
      <w:proofErr w:type="spellEnd"/>
      <w:r>
        <w:rPr>
          <w:b/>
          <w:bCs/>
          <w:color w:val="000000"/>
          <w:sz w:val="28"/>
          <w:szCs w:val="28"/>
        </w:rPr>
        <w:t xml:space="preserve"> года обучения воспитанник должен знать:</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Разнообразие возможных выразительных средств изображения,</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Значение понятий: живопись, графика, пейзаж, натюрморт,</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Понимать и уметь применять линейную и воздушную перспективу,</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Правила создания композиции, основы прикладной графики,</w:t>
      </w:r>
    </w:p>
    <w:p w:rsidR="008C1C6E" w:rsidRDefault="008C1C6E" w:rsidP="008C1C6E">
      <w:pPr>
        <w:shd w:val="clear" w:color="auto" w:fill="FFFFFF"/>
        <w:spacing w:after="0" w:line="240" w:lineRule="auto"/>
        <w:ind w:left="1429"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Творчество великих мастеров прошлого и современных художников.</w:t>
      </w:r>
    </w:p>
    <w:p w:rsidR="008C1C6E" w:rsidRDefault="008C1C6E" w:rsidP="008C1C6E">
      <w:pPr>
        <w:shd w:val="clear" w:color="auto" w:fill="FFFFFF"/>
        <w:spacing w:after="0" w:line="240" w:lineRule="auto"/>
        <w:ind w:left="1429" w:firstLine="709"/>
        <w:jc w:val="both"/>
        <w:rPr>
          <w:rFonts w:ascii="Open Sans" w:eastAsia="Times New Roman" w:hAnsi="Open Sans" w:cs="Open Sans"/>
          <w:color w:val="181818"/>
          <w:sz w:val="21"/>
          <w:szCs w:val="21"/>
          <w:lang w:eastAsia="ru-RU"/>
        </w:rPr>
      </w:pPr>
    </w:p>
    <w:p w:rsidR="008C1C6E" w:rsidRDefault="008C1C6E" w:rsidP="008C1C6E">
      <w:pPr>
        <w:pStyle w:val="1"/>
        <w:spacing w:after="0" w:line="270" w:lineRule="atLeast"/>
        <w:ind w:right="568"/>
        <w:jc w:val="center"/>
        <w:rPr>
          <w:rFonts w:ascii="Times New Roman" w:hAnsi="Times New Roman"/>
          <w:b/>
          <w:bCs/>
          <w:color w:val="000000"/>
          <w:sz w:val="28"/>
          <w:szCs w:val="28"/>
        </w:rPr>
      </w:pPr>
      <w:r>
        <w:rPr>
          <w:rFonts w:ascii="Times New Roman" w:hAnsi="Times New Roman"/>
          <w:b/>
          <w:bCs/>
          <w:color w:val="000000"/>
          <w:sz w:val="28"/>
          <w:szCs w:val="28"/>
        </w:rPr>
        <w:t>III-</w:t>
      </w:r>
      <w:proofErr w:type="spellStart"/>
      <w:r>
        <w:rPr>
          <w:rFonts w:ascii="Times New Roman" w:hAnsi="Times New Roman"/>
          <w:b/>
          <w:bCs/>
          <w:color w:val="000000"/>
          <w:sz w:val="28"/>
          <w:szCs w:val="28"/>
        </w:rPr>
        <w:t>го</w:t>
      </w:r>
      <w:proofErr w:type="spellEnd"/>
      <w:r>
        <w:rPr>
          <w:rFonts w:ascii="Times New Roman" w:hAnsi="Times New Roman"/>
          <w:b/>
          <w:bCs/>
          <w:color w:val="000000"/>
          <w:sz w:val="28"/>
          <w:szCs w:val="28"/>
        </w:rPr>
        <w:t xml:space="preserve"> года обучения воспитанник должен уметь:</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Работать в определённой цветовой гамме,</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Соблюдать в работе плановость,</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Показывать предмет объёмно,</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Делать наброски фигуры человека,</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Сознательно выбирать средства выражения </w:t>
      </w:r>
      <w:proofErr w:type="gramStart"/>
      <w:r>
        <w:rPr>
          <w:rFonts w:ascii="Times New Roman" w:eastAsia="Times New Roman" w:hAnsi="Times New Roman" w:cs="Times New Roman"/>
          <w:color w:val="181818"/>
          <w:sz w:val="28"/>
          <w:szCs w:val="28"/>
          <w:lang w:eastAsia="ru-RU"/>
        </w:rPr>
        <w:t>своего  замысла</w:t>
      </w:r>
      <w:proofErr w:type="gramEnd"/>
      <w:r>
        <w:rPr>
          <w:rFonts w:ascii="Times New Roman" w:eastAsia="Times New Roman" w:hAnsi="Times New Roman" w:cs="Times New Roman"/>
          <w:color w:val="181818"/>
          <w:sz w:val="28"/>
          <w:szCs w:val="28"/>
          <w:lang w:eastAsia="ru-RU"/>
        </w:rPr>
        <w:t>,</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Самостоятельно комбинировать различные приёмы работы с бумагой для достижения выразительности образа,</w:t>
      </w:r>
    </w:p>
    <w:p w:rsidR="008C1C6E" w:rsidRDefault="008C1C6E" w:rsidP="008C1C6E">
      <w:pPr>
        <w:shd w:val="clear" w:color="auto" w:fill="FFFFFF"/>
        <w:spacing w:after="0" w:line="240" w:lineRule="auto"/>
        <w:ind w:left="1287"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Перед началом работы делать эскиз и использовать его в работе.</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rPr>
          <w:b/>
          <w:sz w:val="28"/>
          <w:szCs w:val="28"/>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pacing w:line="360" w:lineRule="auto"/>
        <w:rPr>
          <w:bCs/>
          <w:sz w:val="28"/>
          <w:szCs w:val="28"/>
        </w:rPr>
      </w:pPr>
      <w:r>
        <w:rPr>
          <w:rFonts w:ascii="Times New Roman" w:eastAsia="Times New Roman" w:hAnsi="Times New Roman" w:cs="Times New Roman"/>
          <w:b/>
          <w:bCs/>
          <w:color w:val="181818"/>
          <w:sz w:val="28"/>
          <w:szCs w:val="28"/>
          <w:lang w:eastAsia="ru-RU"/>
        </w:rPr>
        <w:t> </w:t>
      </w:r>
      <w:r>
        <w:rPr>
          <w:rStyle w:val="ac"/>
          <w:sz w:val="28"/>
          <w:szCs w:val="28"/>
          <w:lang w:val="en-US"/>
        </w:rPr>
        <w:t>III</w:t>
      </w:r>
      <w:r>
        <w:rPr>
          <w:rStyle w:val="ac"/>
          <w:sz w:val="28"/>
          <w:szCs w:val="28"/>
        </w:rPr>
        <w:t>. Формы подведения итогов реализации программы</w:t>
      </w:r>
    </w:p>
    <w:p w:rsidR="008C1C6E" w:rsidRDefault="008C1C6E" w:rsidP="008C1C6E">
      <w:pPr>
        <w:shd w:val="clear" w:color="auto" w:fill="FFFFFF"/>
        <w:spacing w:after="0" w:line="240" w:lineRule="auto"/>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Подведение итогов по результатам освоения данной программы проходит в несколько этапов. В конце каждого занятия – педагог просматривает работы и рекомендует, что необходимо будет доработать в данном рисунке.</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 xml:space="preserve"> На итоговом занятии проводим выставку достижений, работы выставляются в ряд, дети смотрят и оценивают, как они поработали, как выполнили это задание другие, сравнивают, что – то перенимают, чему – то учатся друг у друга. Так же участие и победы в конкурсах, являются хорошим показателем того, насколько дети готовы </w:t>
      </w:r>
      <w:proofErr w:type="spellStart"/>
      <w:r>
        <w:rPr>
          <w:rFonts w:ascii="Times New Roman" w:eastAsia="Times New Roman" w:hAnsi="Times New Roman" w:cs="Times New Roman"/>
          <w:color w:val="181818"/>
          <w:sz w:val="28"/>
          <w:szCs w:val="28"/>
          <w:lang w:eastAsia="ru-RU"/>
        </w:rPr>
        <w:t>самовыразиться</w:t>
      </w:r>
      <w:proofErr w:type="spellEnd"/>
      <w:r>
        <w:rPr>
          <w:rFonts w:ascii="Times New Roman" w:eastAsia="Times New Roman" w:hAnsi="Times New Roman" w:cs="Times New Roman"/>
          <w:color w:val="181818"/>
          <w:sz w:val="28"/>
          <w:szCs w:val="28"/>
          <w:lang w:eastAsia="ru-RU"/>
        </w:rPr>
        <w:t xml:space="preserve"> (как с точки зрения технической – мастерство, так и с точки зрения духовной – выбор темы и её </w:t>
      </w:r>
      <w:r>
        <w:rPr>
          <w:rFonts w:ascii="Times New Roman" w:eastAsia="Times New Roman" w:hAnsi="Times New Roman" w:cs="Times New Roman"/>
          <w:color w:val="181818"/>
          <w:sz w:val="28"/>
          <w:szCs w:val="28"/>
          <w:lang w:eastAsia="ru-RU"/>
        </w:rPr>
        <w:lastRenderedPageBreak/>
        <w:t>трактовка на бумаге). Победы в выставках создают ситуацию успеха, подкрепляя у ребёнка мотивацию и дальше творить.</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В конце года проводится большая выставка работ или итоговый просмотр. Все работы выставляются или вывешиваются в ряд, их смотрят дети и родители, другие педагоги. Ведущий педагог даёт детям свои оценки и пожелания.</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 </w:t>
      </w:r>
    </w:p>
    <w:p w:rsidR="008C1C6E" w:rsidRDefault="008C1C6E" w:rsidP="008C1C6E">
      <w:pPr>
        <w:jc w:val="center"/>
        <w:rPr>
          <w:b/>
          <w:sz w:val="28"/>
          <w:szCs w:val="28"/>
        </w:rPr>
      </w:pPr>
      <w:r>
        <w:rPr>
          <w:rFonts w:ascii="Times New Roman" w:eastAsia="Times New Roman" w:hAnsi="Times New Roman" w:cs="Times New Roman"/>
          <w:b/>
          <w:bCs/>
          <w:color w:val="181818"/>
          <w:sz w:val="28"/>
          <w:szCs w:val="28"/>
          <w:lang w:eastAsia="ru-RU"/>
        </w:rPr>
        <w:t> </w:t>
      </w:r>
      <w:r>
        <w:rPr>
          <w:b/>
          <w:bCs/>
          <w:sz w:val="28"/>
          <w:szCs w:val="28"/>
          <w:lang w:val="en-US"/>
        </w:rPr>
        <w:t>IV</w:t>
      </w:r>
      <w:r>
        <w:rPr>
          <w:b/>
          <w:bCs/>
          <w:sz w:val="28"/>
          <w:szCs w:val="28"/>
        </w:rPr>
        <w:t>. Организационно-педагогические условия</w:t>
      </w:r>
      <w:r>
        <w:rPr>
          <w:b/>
          <w:bCs/>
          <w:spacing w:val="-6"/>
          <w:sz w:val="28"/>
          <w:szCs w:val="28"/>
        </w:rPr>
        <w:t xml:space="preserve"> </w:t>
      </w:r>
      <w:r>
        <w:rPr>
          <w:b/>
          <w:bCs/>
          <w:sz w:val="28"/>
          <w:szCs w:val="28"/>
        </w:rPr>
        <w:t>реализации</w:t>
      </w:r>
      <w:r>
        <w:rPr>
          <w:b/>
          <w:bCs/>
          <w:spacing w:val="-5"/>
          <w:sz w:val="28"/>
          <w:szCs w:val="28"/>
        </w:rPr>
        <w:t xml:space="preserve"> </w:t>
      </w:r>
      <w:r>
        <w:rPr>
          <w:b/>
          <w:bCs/>
          <w:sz w:val="28"/>
          <w:szCs w:val="28"/>
        </w:rPr>
        <w:t>программы</w:t>
      </w:r>
    </w:p>
    <w:p w:rsidR="008C1C6E" w:rsidRDefault="008C1C6E" w:rsidP="008C1C6E">
      <w:pPr>
        <w:widowControl w:val="0"/>
        <w:autoSpaceDE w:val="0"/>
        <w:autoSpaceDN w:val="0"/>
        <w:spacing w:before="114" w:line="321" w:lineRule="exact"/>
        <w:jc w:val="both"/>
        <w:rPr>
          <w:i/>
          <w:sz w:val="28"/>
          <w:szCs w:val="28"/>
        </w:rPr>
      </w:pPr>
      <w:r>
        <w:rPr>
          <w:i/>
          <w:sz w:val="28"/>
          <w:szCs w:val="28"/>
        </w:rPr>
        <w:t>Материально-техническое</w:t>
      </w:r>
      <w:r>
        <w:rPr>
          <w:i/>
          <w:spacing w:val="-8"/>
          <w:sz w:val="28"/>
          <w:szCs w:val="28"/>
        </w:rPr>
        <w:t xml:space="preserve"> </w:t>
      </w:r>
      <w:r>
        <w:rPr>
          <w:i/>
          <w:sz w:val="28"/>
          <w:szCs w:val="28"/>
        </w:rPr>
        <w:t>обеспечение:</w:t>
      </w:r>
    </w:p>
    <w:p w:rsidR="008C1C6E" w:rsidRDefault="008C1C6E" w:rsidP="008C1C6E">
      <w:pPr>
        <w:widowControl w:val="0"/>
        <w:numPr>
          <w:ilvl w:val="2"/>
          <w:numId w:val="10"/>
        </w:numPr>
        <w:tabs>
          <w:tab w:val="left" w:pos="1055"/>
        </w:tabs>
        <w:autoSpaceDE w:val="0"/>
        <w:autoSpaceDN w:val="0"/>
        <w:spacing w:after="0" w:line="240" w:lineRule="auto"/>
        <w:ind w:right="230"/>
        <w:jc w:val="both"/>
        <w:rPr>
          <w:sz w:val="28"/>
          <w:szCs w:val="28"/>
        </w:rPr>
      </w:pPr>
      <w:r>
        <w:rPr>
          <w:sz w:val="28"/>
          <w:szCs w:val="28"/>
        </w:rPr>
        <w:t>Помещение для</w:t>
      </w:r>
      <w:r>
        <w:rPr>
          <w:spacing w:val="1"/>
          <w:sz w:val="28"/>
          <w:szCs w:val="28"/>
        </w:rPr>
        <w:t xml:space="preserve"> </w:t>
      </w:r>
      <w:r>
        <w:rPr>
          <w:sz w:val="28"/>
          <w:szCs w:val="28"/>
        </w:rPr>
        <w:t>занятий</w:t>
      </w:r>
      <w:r>
        <w:rPr>
          <w:spacing w:val="1"/>
          <w:sz w:val="28"/>
          <w:szCs w:val="28"/>
        </w:rPr>
        <w:t xml:space="preserve"> </w:t>
      </w:r>
      <w:r>
        <w:rPr>
          <w:sz w:val="28"/>
          <w:szCs w:val="28"/>
        </w:rPr>
        <w:t>–</w:t>
      </w:r>
      <w:r>
        <w:rPr>
          <w:spacing w:val="1"/>
          <w:sz w:val="28"/>
          <w:szCs w:val="28"/>
        </w:rPr>
        <w:t xml:space="preserve"> </w:t>
      </w:r>
      <w:r>
        <w:rPr>
          <w:sz w:val="28"/>
          <w:szCs w:val="28"/>
        </w:rPr>
        <w:t>просторный, светлый, хорошо проветриваемый класс с необходимым количеством мебели, в</w:t>
      </w:r>
      <w:r>
        <w:rPr>
          <w:spacing w:val="-3"/>
          <w:sz w:val="28"/>
          <w:szCs w:val="28"/>
        </w:rPr>
        <w:t xml:space="preserve"> </w:t>
      </w:r>
      <w:r>
        <w:rPr>
          <w:sz w:val="28"/>
          <w:szCs w:val="28"/>
        </w:rPr>
        <w:t>соответствии</w:t>
      </w:r>
      <w:r>
        <w:rPr>
          <w:spacing w:val="-1"/>
          <w:sz w:val="28"/>
          <w:szCs w:val="28"/>
        </w:rPr>
        <w:t xml:space="preserve"> </w:t>
      </w:r>
      <w:r>
        <w:rPr>
          <w:sz w:val="28"/>
          <w:szCs w:val="28"/>
        </w:rPr>
        <w:t>с</w:t>
      </w:r>
      <w:r>
        <w:rPr>
          <w:spacing w:val="-3"/>
          <w:sz w:val="28"/>
          <w:szCs w:val="28"/>
        </w:rPr>
        <w:t xml:space="preserve"> </w:t>
      </w:r>
      <w:r>
        <w:rPr>
          <w:sz w:val="28"/>
          <w:szCs w:val="28"/>
        </w:rPr>
        <w:t>нормами</w:t>
      </w:r>
      <w:r>
        <w:rPr>
          <w:spacing w:val="-1"/>
          <w:sz w:val="28"/>
          <w:szCs w:val="28"/>
        </w:rPr>
        <w:t xml:space="preserve"> </w:t>
      </w:r>
      <w:r>
        <w:rPr>
          <w:sz w:val="28"/>
          <w:szCs w:val="28"/>
        </w:rPr>
        <w:t>СанПиН.</w:t>
      </w:r>
    </w:p>
    <w:p w:rsidR="008C1C6E" w:rsidRDefault="008C1C6E" w:rsidP="008C1C6E">
      <w:pPr>
        <w:widowControl w:val="0"/>
        <w:numPr>
          <w:ilvl w:val="2"/>
          <w:numId w:val="10"/>
        </w:numPr>
        <w:tabs>
          <w:tab w:val="left" w:pos="1055"/>
        </w:tabs>
        <w:autoSpaceDE w:val="0"/>
        <w:autoSpaceDN w:val="0"/>
        <w:spacing w:after="0" w:line="342" w:lineRule="exact"/>
        <w:ind w:hanging="361"/>
        <w:rPr>
          <w:sz w:val="28"/>
          <w:szCs w:val="28"/>
        </w:rPr>
      </w:pPr>
      <w:r>
        <w:rPr>
          <w:sz w:val="28"/>
          <w:szCs w:val="28"/>
        </w:rPr>
        <w:t>Рабочие материалы и инструменты</w:t>
      </w:r>
      <w:r>
        <w:rPr>
          <w:spacing w:val="-2"/>
          <w:sz w:val="28"/>
          <w:szCs w:val="28"/>
        </w:rPr>
        <w:t xml:space="preserve"> </w:t>
      </w:r>
      <w:r>
        <w:rPr>
          <w:sz w:val="28"/>
          <w:szCs w:val="28"/>
        </w:rPr>
        <w:t xml:space="preserve">(бумага, палитра, </w:t>
      </w:r>
      <w:proofErr w:type="spellStart"/>
      <w:r>
        <w:rPr>
          <w:sz w:val="28"/>
          <w:szCs w:val="28"/>
        </w:rPr>
        <w:t>мальберт</w:t>
      </w:r>
      <w:proofErr w:type="spellEnd"/>
      <w:r>
        <w:rPr>
          <w:sz w:val="28"/>
          <w:szCs w:val="28"/>
        </w:rPr>
        <w:t xml:space="preserve">, краски, пластилин, кисточки и </w:t>
      </w:r>
      <w:proofErr w:type="spellStart"/>
      <w:r>
        <w:rPr>
          <w:sz w:val="28"/>
          <w:szCs w:val="28"/>
        </w:rPr>
        <w:t>тд</w:t>
      </w:r>
      <w:proofErr w:type="spellEnd"/>
      <w:r>
        <w:rPr>
          <w:sz w:val="28"/>
          <w:szCs w:val="28"/>
        </w:rPr>
        <w:t>.).</w:t>
      </w:r>
    </w:p>
    <w:p w:rsidR="008C1C6E" w:rsidRDefault="008C1C6E" w:rsidP="008C1C6E">
      <w:pPr>
        <w:widowControl w:val="0"/>
        <w:numPr>
          <w:ilvl w:val="2"/>
          <w:numId w:val="10"/>
        </w:numPr>
        <w:tabs>
          <w:tab w:val="left" w:pos="1055"/>
        </w:tabs>
        <w:autoSpaceDE w:val="0"/>
        <w:autoSpaceDN w:val="0"/>
        <w:spacing w:after="0" w:line="342" w:lineRule="exact"/>
        <w:ind w:hanging="361"/>
        <w:rPr>
          <w:sz w:val="28"/>
          <w:szCs w:val="28"/>
        </w:rPr>
      </w:pPr>
      <w:r>
        <w:rPr>
          <w:sz w:val="28"/>
          <w:szCs w:val="28"/>
        </w:rPr>
        <w:t>Компьютер</w:t>
      </w:r>
    </w:p>
    <w:p w:rsidR="008C1C6E" w:rsidRDefault="008C1C6E" w:rsidP="008C1C6E">
      <w:pPr>
        <w:widowControl w:val="0"/>
        <w:numPr>
          <w:ilvl w:val="2"/>
          <w:numId w:val="10"/>
        </w:numPr>
        <w:tabs>
          <w:tab w:val="left" w:pos="1055"/>
        </w:tabs>
        <w:autoSpaceDE w:val="0"/>
        <w:autoSpaceDN w:val="0"/>
        <w:spacing w:after="0" w:line="342" w:lineRule="exact"/>
        <w:ind w:hanging="361"/>
        <w:rPr>
          <w:sz w:val="28"/>
          <w:szCs w:val="28"/>
        </w:rPr>
      </w:pPr>
      <w:r>
        <w:rPr>
          <w:i/>
          <w:sz w:val="28"/>
          <w:szCs w:val="28"/>
        </w:rPr>
        <w:t>Информационное</w:t>
      </w:r>
      <w:r>
        <w:rPr>
          <w:i/>
          <w:spacing w:val="-5"/>
          <w:sz w:val="28"/>
          <w:szCs w:val="28"/>
        </w:rPr>
        <w:t xml:space="preserve"> </w:t>
      </w:r>
      <w:r>
        <w:rPr>
          <w:i/>
          <w:sz w:val="28"/>
          <w:szCs w:val="28"/>
        </w:rPr>
        <w:t>обеспечение:</w:t>
      </w:r>
      <w:r>
        <w:rPr>
          <w:i/>
          <w:spacing w:val="-3"/>
          <w:sz w:val="28"/>
          <w:szCs w:val="28"/>
        </w:rPr>
        <w:t xml:space="preserve"> </w:t>
      </w:r>
      <w:proofErr w:type="spellStart"/>
      <w:r>
        <w:rPr>
          <w:sz w:val="28"/>
          <w:szCs w:val="28"/>
        </w:rPr>
        <w:t>интернет-ресурсы</w:t>
      </w:r>
      <w:proofErr w:type="spellEnd"/>
      <w:r>
        <w:rPr>
          <w:sz w:val="28"/>
          <w:szCs w:val="28"/>
        </w:rPr>
        <w:t>,</w:t>
      </w:r>
      <w:r>
        <w:rPr>
          <w:spacing w:val="-5"/>
          <w:sz w:val="28"/>
          <w:szCs w:val="28"/>
        </w:rPr>
        <w:t xml:space="preserve"> </w:t>
      </w:r>
      <w:r>
        <w:rPr>
          <w:sz w:val="28"/>
          <w:szCs w:val="28"/>
        </w:rPr>
        <w:t>видео</w:t>
      </w:r>
      <w:r>
        <w:rPr>
          <w:spacing w:val="-4"/>
          <w:sz w:val="28"/>
          <w:szCs w:val="28"/>
        </w:rPr>
        <w:t xml:space="preserve"> </w:t>
      </w:r>
      <w:r>
        <w:rPr>
          <w:sz w:val="28"/>
          <w:szCs w:val="28"/>
        </w:rPr>
        <w:t>материал.</w:t>
      </w:r>
    </w:p>
    <w:p w:rsidR="008C1C6E" w:rsidRDefault="008C1C6E" w:rsidP="008C1C6E">
      <w:pPr>
        <w:widowControl w:val="0"/>
        <w:autoSpaceDE w:val="0"/>
        <w:autoSpaceDN w:val="0"/>
        <w:spacing w:before="11"/>
        <w:rPr>
          <w:sz w:val="28"/>
          <w:szCs w:val="28"/>
        </w:rPr>
      </w:pPr>
    </w:p>
    <w:p w:rsidR="008C1C6E" w:rsidRDefault="008C1C6E" w:rsidP="008C1C6E">
      <w:pPr>
        <w:widowControl w:val="0"/>
        <w:autoSpaceDE w:val="0"/>
        <w:autoSpaceDN w:val="0"/>
        <w:ind w:right="226"/>
        <w:jc w:val="both"/>
        <w:rPr>
          <w:sz w:val="28"/>
          <w:szCs w:val="28"/>
        </w:rPr>
      </w:pPr>
      <w:r>
        <w:rPr>
          <w:b/>
          <w:bCs/>
          <w:sz w:val="28"/>
          <w:szCs w:val="28"/>
        </w:rPr>
        <w:t xml:space="preserve">                              </w:t>
      </w:r>
      <w:r>
        <w:rPr>
          <w:b/>
          <w:bCs/>
          <w:sz w:val="28"/>
          <w:szCs w:val="28"/>
          <w:lang w:val="en-US"/>
        </w:rPr>
        <w:t>V</w:t>
      </w:r>
      <w:r>
        <w:rPr>
          <w:b/>
          <w:bCs/>
          <w:sz w:val="28"/>
          <w:szCs w:val="28"/>
        </w:rPr>
        <w:t xml:space="preserve">. </w:t>
      </w:r>
      <w:r>
        <w:rPr>
          <w:rFonts w:eastAsia="Calibri"/>
          <w:b/>
          <w:bCs/>
          <w:sz w:val="28"/>
          <w:szCs w:val="28"/>
        </w:rPr>
        <w:t>Формы аттестации/контроля</w:t>
      </w:r>
    </w:p>
    <w:p w:rsidR="008C1C6E" w:rsidRDefault="008C1C6E" w:rsidP="008C1C6E">
      <w:pPr>
        <w:autoSpaceDE w:val="0"/>
        <w:autoSpaceDN w:val="0"/>
        <w:adjustRightInd w:val="0"/>
        <w:spacing w:line="360" w:lineRule="auto"/>
        <w:jc w:val="both"/>
        <w:rPr>
          <w:rFonts w:eastAsia="Calibri"/>
          <w:color w:val="000000"/>
          <w:sz w:val="28"/>
          <w:szCs w:val="28"/>
        </w:rPr>
      </w:pPr>
      <w:r>
        <w:rPr>
          <w:rFonts w:eastAsia="Calibri"/>
          <w:color w:val="000000"/>
          <w:sz w:val="28"/>
          <w:szCs w:val="28"/>
        </w:rPr>
        <w:t xml:space="preserve">Текущее освоение программы оценивается еженедельно и ежемесячно. Формы оценивания результатов: </w:t>
      </w:r>
    </w:p>
    <w:p w:rsidR="008C1C6E" w:rsidRDefault="008C1C6E" w:rsidP="008C1C6E">
      <w:pPr>
        <w:autoSpaceDE w:val="0"/>
        <w:autoSpaceDN w:val="0"/>
        <w:adjustRightInd w:val="0"/>
        <w:spacing w:after="68"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устный опрос, </w:t>
      </w:r>
    </w:p>
    <w:p w:rsidR="008C1C6E" w:rsidRDefault="008C1C6E" w:rsidP="008C1C6E">
      <w:pPr>
        <w:autoSpaceDE w:val="0"/>
        <w:autoSpaceDN w:val="0"/>
        <w:adjustRightInd w:val="0"/>
        <w:spacing w:after="68"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самоанализ достижений: чему новому научились </w:t>
      </w:r>
    </w:p>
    <w:p w:rsidR="008C1C6E" w:rsidRDefault="008C1C6E" w:rsidP="008C1C6E">
      <w:pPr>
        <w:autoSpaceDE w:val="0"/>
        <w:autoSpaceDN w:val="0"/>
        <w:adjustRightInd w:val="0"/>
        <w:spacing w:after="68"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наблюдение, </w:t>
      </w:r>
    </w:p>
    <w:p w:rsidR="008C1C6E" w:rsidRDefault="008C1C6E" w:rsidP="008C1C6E">
      <w:pPr>
        <w:autoSpaceDE w:val="0"/>
        <w:autoSpaceDN w:val="0"/>
        <w:adjustRightInd w:val="0"/>
        <w:spacing w:after="68"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тестирование, </w:t>
      </w:r>
    </w:p>
    <w:p w:rsidR="008C1C6E" w:rsidRDefault="008C1C6E" w:rsidP="008C1C6E">
      <w:pPr>
        <w:autoSpaceDE w:val="0"/>
        <w:autoSpaceDN w:val="0"/>
        <w:adjustRightInd w:val="0"/>
        <w:spacing w:after="68"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практическое задание, </w:t>
      </w:r>
    </w:p>
    <w:p w:rsidR="008C1C6E" w:rsidRDefault="008C1C6E" w:rsidP="008C1C6E">
      <w:pPr>
        <w:autoSpaceDE w:val="0"/>
        <w:autoSpaceDN w:val="0"/>
        <w:adjustRightInd w:val="0"/>
        <w:spacing w:after="68"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игры-викторины на выявление теоретических знаний по программе; </w:t>
      </w:r>
    </w:p>
    <w:p w:rsidR="008C1C6E" w:rsidRDefault="008C1C6E" w:rsidP="008C1C6E">
      <w:pPr>
        <w:autoSpaceDE w:val="0"/>
        <w:autoSpaceDN w:val="0"/>
        <w:adjustRightInd w:val="0"/>
        <w:spacing w:after="68"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просмотр работ; </w:t>
      </w:r>
    </w:p>
    <w:p w:rsidR="008C1C6E" w:rsidRDefault="008C1C6E" w:rsidP="008C1C6E">
      <w:pPr>
        <w:autoSpaceDE w:val="0"/>
        <w:autoSpaceDN w:val="0"/>
        <w:adjustRightInd w:val="0"/>
        <w:spacing w:after="68"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выставки работ учащихся в школах и на городских мероприятиях, родительских собраниях; </w:t>
      </w:r>
    </w:p>
    <w:p w:rsidR="008C1C6E" w:rsidRDefault="008C1C6E" w:rsidP="008C1C6E">
      <w:pPr>
        <w:autoSpaceDE w:val="0"/>
        <w:autoSpaceDN w:val="0"/>
        <w:adjustRightInd w:val="0"/>
        <w:spacing w:line="360" w:lineRule="auto"/>
        <w:jc w:val="both"/>
        <w:rPr>
          <w:rFonts w:eastAsia="Calibri"/>
          <w:color w:val="000000"/>
          <w:sz w:val="28"/>
          <w:szCs w:val="28"/>
        </w:rPr>
      </w:pPr>
      <w:r>
        <w:rPr>
          <w:rFonts w:eastAsia="Calibri"/>
          <w:color w:val="000000"/>
          <w:sz w:val="28"/>
          <w:szCs w:val="28"/>
        </w:rPr>
        <w:sym w:font="Times New Roman" w:char="F0B7"/>
      </w:r>
      <w:r>
        <w:rPr>
          <w:rFonts w:eastAsia="Calibri"/>
          <w:color w:val="000000"/>
          <w:sz w:val="28"/>
          <w:szCs w:val="28"/>
        </w:rPr>
        <w:t xml:space="preserve"> участие в конкурсах. </w:t>
      </w:r>
    </w:p>
    <w:p w:rsidR="008C1C6E" w:rsidRDefault="008C1C6E" w:rsidP="008C1C6E">
      <w:pPr>
        <w:autoSpaceDE w:val="0"/>
        <w:autoSpaceDN w:val="0"/>
        <w:adjustRightInd w:val="0"/>
        <w:spacing w:line="360" w:lineRule="auto"/>
        <w:jc w:val="both"/>
        <w:rPr>
          <w:rFonts w:eastAsia="Calibri"/>
          <w:color w:val="000000"/>
          <w:sz w:val="28"/>
          <w:szCs w:val="28"/>
        </w:rPr>
      </w:pPr>
      <w:r>
        <w:rPr>
          <w:rFonts w:eastAsia="Calibri"/>
          <w:color w:val="000000"/>
          <w:sz w:val="28"/>
          <w:szCs w:val="28"/>
        </w:rPr>
        <w:lastRenderedPageBreak/>
        <w:t xml:space="preserve">В конце обучения лучшим обучающимся вручаются грамоты, родителям – благодарственные письма. </w:t>
      </w:r>
    </w:p>
    <w:p w:rsidR="008C1C6E" w:rsidRDefault="008C1C6E" w:rsidP="008C1C6E">
      <w:pPr>
        <w:autoSpaceDE w:val="0"/>
        <w:autoSpaceDN w:val="0"/>
        <w:adjustRightInd w:val="0"/>
        <w:spacing w:line="360" w:lineRule="auto"/>
        <w:jc w:val="both"/>
        <w:rPr>
          <w:rFonts w:eastAsia="Calibri"/>
          <w:sz w:val="28"/>
          <w:szCs w:val="28"/>
        </w:rPr>
      </w:pPr>
      <w:r>
        <w:rPr>
          <w:rFonts w:eastAsia="Calibri"/>
          <w:color w:val="000000"/>
          <w:sz w:val="28"/>
          <w:szCs w:val="28"/>
        </w:rPr>
        <w:t xml:space="preserve">Результативность оценивается по трехбалльной системе в виде устного заключения педагога - «удовлетворительно», «хорошо», «отлично». </w:t>
      </w:r>
      <w:r>
        <w:rPr>
          <w:rFonts w:eastAsia="Calibri"/>
          <w:sz w:val="28"/>
          <w:szCs w:val="28"/>
        </w:rPr>
        <w:t xml:space="preserve">Оценка деятельности каждого учащегося осуществляется после освоения каждой темы программы и в конце полугодия. </w:t>
      </w:r>
    </w:p>
    <w:p w:rsidR="008C1C6E" w:rsidRDefault="008C1C6E" w:rsidP="008C1C6E">
      <w:pPr>
        <w:autoSpaceDE w:val="0"/>
        <w:autoSpaceDN w:val="0"/>
        <w:adjustRightInd w:val="0"/>
        <w:spacing w:line="360" w:lineRule="auto"/>
        <w:jc w:val="both"/>
        <w:rPr>
          <w:rFonts w:eastAsia="Calibri"/>
          <w:sz w:val="28"/>
          <w:szCs w:val="28"/>
        </w:rPr>
      </w:pPr>
      <w:r>
        <w:rPr>
          <w:rFonts w:eastAsia="Calibri"/>
          <w:sz w:val="28"/>
          <w:szCs w:val="28"/>
        </w:rPr>
        <w:t xml:space="preserve">Критерии оценки: </w:t>
      </w:r>
    </w:p>
    <w:p w:rsidR="008C1C6E" w:rsidRDefault="008C1C6E" w:rsidP="008C1C6E">
      <w:pPr>
        <w:autoSpaceDE w:val="0"/>
        <w:autoSpaceDN w:val="0"/>
        <w:adjustRightInd w:val="0"/>
        <w:spacing w:after="71" w:line="360" w:lineRule="auto"/>
        <w:jc w:val="both"/>
        <w:rPr>
          <w:rFonts w:eastAsia="Calibri"/>
          <w:sz w:val="28"/>
          <w:szCs w:val="28"/>
        </w:rPr>
      </w:pPr>
      <w:r>
        <w:rPr>
          <w:rFonts w:eastAsia="Calibri"/>
          <w:sz w:val="28"/>
          <w:szCs w:val="28"/>
        </w:rPr>
        <w:t xml:space="preserve">• степень самостоятельности в выполнении работы; </w:t>
      </w:r>
    </w:p>
    <w:p w:rsidR="008C1C6E" w:rsidRDefault="008C1C6E" w:rsidP="008C1C6E">
      <w:pPr>
        <w:autoSpaceDE w:val="0"/>
        <w:autoSpaceDN w:val="0"/>
        <w:adjustRightInd w:val="0"/>
        <w:spacing w:after="71" w:line="360" w:lineRule="auto"/>
        <w:jc w:val="both"/>
        <w:rPr>
          <w:rFonts w:eastAsia="Calibri"/>
          <w:sz w:val="28"/>
          <w:szCs w:val="28"/>
        </w:rPr>
      </w:pPr>
      <w:r>
        <w:rPr>
          <w:rFonts w:eastAsia="Calibri"/>
          <w:sz w:val="28"/>
          <w:szCs w:val="28"/>
        </w:rPr>
        <w:t xml:space="preserve">• аккуратность выполнения; </w:t>
      </w:r>
    </w:p>
    <w:p w:rsidR="008C1C6E" w:rsidRDefault="008C1C6E" w:rsidP="008C1C6E">
      <w:pPr>
        <w:autoSpaceDE w:val="0"/>
        <w:autoSpaceDN w:val="0"/>
        <w:adjustRightInd w:val="0"/>
        <w:spacing w:after="71" w:line="360" w:lineRule="auto"/>
        <w:jc w:val="both"/>
        <w:rPr>
          <w:rFonts w:eastAsia="Calibri"/>
          <w:sz w:val="28"/>
          <w:szCs w:val="28"/>
        </w:rPr>
      </w:pPr>
      <w:r>
        <w:rPr>
          <w:rFonts w:eastAsia="Calibri"/>
          <w:sz w:val="28"/>
          <w:szCs w:val="28"/>
        </w:rPr>
        <w:t xml:space="preserve">• уровень проявления творчества (репродуктивный, частично продуктивный, продуктивный); </w:t>
      </w:r>
    </w:p>
    <w:p w:rsidR="008C1C6E" w:rsidRDefault="008C1C6E" w:rsidP="008C1C6E">
      <w:pPr>
        <w:tabs>
          <w:tab w:val="left" w:pos="1965"/>
        </w:tabs>
        <w:rPr>
          <w:rFonts w:eastAsia="Times New Roman"/>
          <w:sz w:val="28"/>
          <w:szCs w:val="28"/>
          <w:lang w:eastAsia="ru-RU"/>
        </w:rPr>
      </w:pPr>
      <w:r>
        <w:rPr>
          <w:rFonts w:eastAsia="Calibri"/>
          <w:sz w:val="28"/>
          <w:szCs w:val="28"/>
        </w:rPr>
        <w:t xml:space="preserve">Предпочтение следует отдавать </w:t>
      </w:r>
      <w:r>
        <w:rPr>
          <w:rFonts w:eastAsia="Calibri"/>
          <w:b/>
          <w:bCs/>
          <w:i/>
          <w:iCs/>
          <w:sz w:val="28"/>
          <w:szCs w:val="28"/>
        </w:rPr>
        <w:t xml:space="preserve">позитивной </w:t>
      </w:r>
      <w:r>
        <w:rPr>
          <w:rFonts w:eastAsia="Calibri"/>
          <w:sz w:val="28"/>
          <w:szCs w:val="28"/>
        </w:rPr>
        <w:t>оценке деятельности каждого ребенка на уроке: его творческим находкам в процессе работы, размышлениям и самореализации.</w:t>
      </w:r>
    </w:p>
    <w:p w:rsidR="008C1C6E" w:rsidRDefault="008C1C6E" w:rsidP="008C1C6E">
      <w:pPr>
        <w:widowControl w:val="0"/>
        <w:autoSpaceDE w:val="0"/>
        <w:autoSpaceDN w:val="0"/>
        <w:spacing w:before="139" w:line="319" w:lineRule="exact"/>
        <w:jc w:val="center"/>
        <w:outlineLvl w:val="0"/>
        <w:rPr>
          <w:b/>
          <w:bCs/>
          <w:sz w:val="28"/>
          <w:szCs w:val="28"/>
        </w:rPr>
      </w:pPr>
      <w:r>
        <w:rPr>
          <w:b/>
          <w:bCs/>
          <w:sz w:val="28"/>
          <w:szCs w:val="28"/>
          <w:lang w:val="en-US"/>
        </w:rPr>
        <w:t>VI</w:t>
      </w:r>
      <w:r>
        <w:rPr>
          <w:b/>
          <w:bCs/>
          <w:sz w:val="28"/>
          <w:szCs w:val="28"/>
        </w:rPr>
        <w:t>. Оценочные</w:t>
      </w:r>
      <w:r>
        <w:rPr>
          <w:b/>
          <w:bCs/>
          <w:spacing w:val="-3"/>
          <w:sz w:val="28"/>
          <w:szCs w:val="28"/>
        </w:rPr>
        <w:t xml:space="preserve"> </w:t>
      </w:r>
      <w:r>
        <w:rPr>
          <w:b/>
          <w:bCs/>
          <w:sz w:val="28"/>
          <w:szCs w:val="28"/>
        </w:rPr>
        <w:t>материалы</w:t>
      </w:r>
    </w:p>
    <w:p w:rsidR="008C1C6E" w:rsidRDefault="008C1C6E" w:rsidP="008C1C6E">
      <w:pPr>
        <w:shd w:val="clear" w:color="auto" w:fill="FFFFFF"/>
        <w:jc w:val="both"/>
        <w:rPr>
          <w:color w:val="000000"/>
          <w:sz w:val="28"/>
          <w:szCs w:val="28"/>
        </w:rPr>
      </w:pPr>
      <w:r>
        <w:rPr>
          <w:color w:val="000000"/>
          <w:sz w:val="28"/>
          <w:szCs w:val="28"/>
        </w:rPr>
        <w:t xml:space="preserve">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 учащихся. </w:t>
      </w:r>
    </w:p>
    <w:p w:rsidR="008C1C6E" w:rsidRDefault="008C1C6E" w:rsidP="008C1C6E">
      <w:pPr>
        <w:shd w:val="clear" w:color="auto" w:fill="FFFFFF"/>
        <w:jc w:val="both"/>
        <w:rPr>
          <w:color w:val="000000"/>
          <w:sz w:val="28"/>
          <w:szCs w:val="28"/>
        </w:rPr>
      </w:pPr>
      <w:r>
        <w:rPr>
          <w:color w:val="000000"/>
          <w:sz w:val="28"/>
          <w:szCs w:val="28"/>
        </w:rPr>
        <w:t xml:space="preserve">Для развития </w:t>
      </w:r>
      <w:proofErr w:type="gramStart"/>
      <w:r>
        <w:rPr>
          <w:color w:val="000000"/>
          <w:sz w:val="28"/>
          <w:szCs w:val="28"/>
        </w:rPr>
        <w:t>навыков творческой работы</w:t>
      </w:r>
      <w:proofErr w:type="gramEnd"/>
      <w:r>
        <w:rPr>
          <w:color w:val="000000"/>
          <w:sz w:val="28"/>
          <w:szCs w:val="28"/>
        </w:rPr>
        <w:t xml:space="preserve"> учащихся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8C1C6E" w:rsidRDefault="008C1C6E" w:rsidP="008C1C6E">
      <w:pPr>
        <w:shd w:val="clear" w:color="auto" w:fill="FFFFFF"/>
        <w:jc w:val="both"/>
        <w:rPr>
          <w:color w:val="000000"/>
          <w:sz w:val="28"/>
          <w:szCs w:val="28"/>
        </w:rPr>
      </w:pPr>
      <w:r>
        <w:rPr>
          <w:color w:val="000000"/>
          <w:sz w:val="28"/>
          <w:szCs w:val="28"/>
        </w:rPr>
        <w:t>Применяются следующие средства дифференциации:</w:t>
      </w:r>
    </w:p>
    <w:p w:rsidR="008C1C6E" w:rsidRDefault="008C1C6E" w:rsidP="008C1C6E">
      <w:pPr>
        <w:shd w:val="clear" w:color="auto" w:fill="FFFFFF"/>
        <w:jc w:val="both"/>
        <w:rPr>
          <w:color w:val="000000"/>
          <w:sz w:val="28"/>
          <w:szCs w:val="28"/>
        </w:rPr>
      </w:pPr>
      <w:r>
        <w:rPr>
          <w:color w:val="000000"/>
          <w:sz w:val="28"/>
          <w:szCs w:val="28"/>
        </w:rPr>
        <w:t>а) разработка заданий различной трудности и объема;</w:t>
      </w:r>
    </w:p>
    <w:p w:rsidR="008C1C6E" w:rsidRDefault="008C1C6E" w:rsidP="008C1C6E">
      <w:pPr>
        <w:shd w:val="clear" w:color="auto" w:fill="FFFFFF"/>
        <w:jc w:val="both"/>
        <w:rPr>
          <w:color w:val="000000"/>
          <w:sz w:val="28"/>
          <w:szCs w:val="28"/>
        </w:rPr>
      </w:pPr>
      <w:r>
        <w:rPr>
          <w:color w:val="000000"/>
          <w:sz w:val="28"/>
          <w:szCs w:val="28"/>
        </w:rPr>
        <w:t>б) разная мера помощи преподавателя учащимся при выполнении учебных заданий;</w:t>
      </w:r>
    </w:p>
    <w:p w:rsidR="008C1C6E" w:rsidRDefault="008C1C6E" w:rsidP="008C1C6E">
      <w:pPr>
        <w:shd w:val="clear" w:color="auto" w:fill="FFFFFF"/>
        <w:jc w:val="both"/>
        <w:rPr>
          <w:color w:val="000000"/>
          <w:sz w:val="28"/>
          <w:szCs w:val="28"/>
        </w:rPr>
      </w:pPr>
      <w:r>
        <w:rPr>
          <w:color w:val="000000"/>
          <w:sz w:val="28"/>
          <w:szCs w:val="28"/>
        </w:rPr>
        <w:lastRenderedPageBreak/>
        <w:t>в) вариативность темпа освоения учебного материала;</w:t>
      </w:r>
    </w:p>
    <w:p w:rsidR="008C1C6E" w:rsidRDefault="008C1C6E" w:rsidP="008C1C6E">
      <w:pPr>
        <w:shd w:val="clear" w:color="auto" w:fill="FFFFFF"/>
        <w:jc w:val="both"/>
        <w:rPr>
          <w:color w:val="000000"/>
          <w:sz w:val="28"/>
          <w:szCs w:val="28"/>
        </w:rPr>
      </w:pPr>
      <w:r>
        <w:rPr>
          <w:color w:val="000000"/>
          <w:sz w:val="28"/>
          <w:szCs w:val="28"/>
        </w:rPr>
        <w:t xml:space="preserve">        При этом на этапе освоения нового материала учащимся предлагается воспользоваться ранее полученной информацией. Учащиеся могут получить разную меру помощи, которую может оказать педагог посредством инструктажа, технических схем, памяток. Основное время на занятии отводится практической деятельности, поэтому создание творческой атмосферы способствует ее продуктивности.</w:t>
      </w:r>
    </w:p>
    <w:p w:rsidR="008C1C6E" w:rsidRDefault="008C1C6E" w:rsidP="008C1C6E">
      <w:pPr>
        <w:shd w:val="clear" w:color="auto" w:fill="FFFFFF"/>
        <w:jc w:val="both"/>
        <w:rPr>
          <w:color w:val="000000"/>
          <w:sz w:val="28"/>
          <w:szCs w:val="28"/>
        </w:rPr>
      </w:pPr>
      <w:r>
        <w:rPr>
          <w:color w:val="000000"/>
          <w:sz w:val="28"/>
          <w:szCs w:val="28"/>
        </w:rPr>
        <w:t xml:space="preserve">     Результатом реализации данной программы являются выставки детских работ, как местные (на базе школы), так и районные. Поделки-сувениры используются в качестве подарков для первоклассников, дошкольников, ветеранов, учителей, родителей и т.д.; оформления зала для проведения праздничных утренников.</w:t>
      </w:r>
    </w:p>
    <w:p w:rsidR="008C1C6E" w:rsidRDefault="008C1C6E" w:rsidP="008C1C6E">
      <w:pPr>
        <w:shd w:val="clear" w:color="auto" w:fill="FFFFFF"/>
        <w:jc w:val="both"/>
        <w:rPr>
          <w:sz w:val="28"/>
          <w:szCs w:val="28"/>
        </w:rPr>
      </w:pPr>
      <w:r>
        <w:rPr>
          <w:color w:val="000000"/>
          <w:sz w:val="28"/>
          <w:szCs w:val="28"/>
        </w:rPr>
        <w:t xml:space="preserve">      Для полноценного усвоения программы предусмотрено введение самостоятельной работы.</w:t>
      </w:r>
      <w:r>
        <w:rPr>
          <w:sz w:val="28"/>
          <w:szCs w:val="28"/>
        </w:rPr>
        <w:t xml:space="preserve"> </w:t>
      </w:r>
    </w:p>
    <w:p w:rsidR="008C1C6E" w:rsidRDefault="008C1C6E" w:rsidP="008C1C6E">
      <w:pPr>
        <w:pStyle w:val="Default"/>
        <w:jc w:val="center"/>
        <w:rPr>
          <w:b/>
          <w:bCs/>
          <w:iCs/>
          <w:sz w:val="28"/>
          <w:szCs w:val="28"/>
        </w:rPr>
      </w:pPr>
    </w:p>
    <w:p w:rsidR="008C1C6E" w:rsidRDefault="008C1C6E" w:rsidP="008C1C6E">
      <w:pPr>
        <w:pStyle w:val="Default"/>
        <w:jc w:val="center"/>
        <w:rPr>
          <w:sz w:val="28"/>
          <w:szCs w:val="28"/>
        </w:rPr>
      </w:pPr>
      <w:r>
        <w:rPr>
          <w:b/>
          <w:bCs/>
          <w:iCs/>
          <w:sz w:val="28"/>
          <w:szCs w:val="28"/>
        </w:rPr>
        <w:t xml:space="preserve">Срез теоретических и практических </w:t>
      </w:r>
    </w:p>
    <w:p w:rsidR="008C1C6E" w:rsidRDefault="008C1C6E" w:rsidP="008C1C6E">
      <w:pPr>
        <w:pStyle w:val="Default"/>
        <w:spacing w:line="276" w:lineRule="auto"/>
        <w:ind w:firstLine="426"/>
        <w:jc w:val="center"/>
        <w:rPr>
          <w:b/>
          <w:bCs/>
          <w:iCs/>
          <w:sz w:val="28"/>
          <w:szCs w:val="28"/>
        </w:rPr>
      </w:pPr>
      <w:r>
        <w:rPr>
          <w:b/>
          <w:bCs/>
          <w:iCs/>
          <w:sz w:val="28"/>
          <w:szCs w:val="28"/>
        </w:rPr>
        <w:t>воспитанников группы 1-го года обучения</w:t>
      </w:r>
    </w:p>
    <w:p w:rsidR="008C1C6E" w:rsidRDefault="008C1C6E" w:rsidP="008C1C6E">
      <w:pPr>
        <w:pStyle w:val="Default"/>
        <w:spacing w:line="276" w:lineRule="auto"/>
        <w:ind w:firstLine="426"/>
        <w:jc w:val="center"/>
        <w:rPr>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4602"/>
        <w:gridCol w:w="4222"/>
      </w:tblGrid>
      <w:tr w:rsidR="008C1C6E" w:rsidTr="008C1C6E">
        <w:tc>
          <w:tcPr>
            <w:tcW w:w="529"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c>
          <w:tcPr>
            <w:tcW w:w="4674"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c>
          <w:tcPr>
            <w:tcW w:w="4368"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b/>
                <w:bCs/>
                <w:sz w:val="28"/>
                <w:szCs w:val="28"/>
              </w:rPr>
              <w:t xml:space="preserve">Система оценок </w:t>
            </w:r>
          </w:p>
        </w:tc>
      </w:tr>
      <w:tr w:rsidR="008C1C6E" w:rsidTr="008C1C6E">
        <w:tc>
          <w:tcPr>
            <w:tcW w:w="529"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76" w:lineRule="auto"/>
              <w:jc w:val="center"/>
              <w:rPr>
                <w:sz w:val="28"/>
                <w:szCs w:val="28"/>
              </w:rPr>
            </w:pPr>
            <w:r>
              <w:rPr>
                <w:sz w:val="28"/>
                <w:szCs w:val="28"/>
              </w:rPr>
              <w:t>1</w:t>
            </w:r>
          </w:p>
        </w:tc>
        <w:tc>
          <w:tcPr>
            <w:tcW w:w="467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Организация рабочего места </w:t>
            </w:r>
          </w:p>
        </w:tc>
        <w:tc>
          <w:tcPr>
            <w:tcW w:w="4368"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1-3 уровень (низкий) </w:t>
            </w:r>
          </w:p>
        </w:tc>
      </w:tr>
      <w:tr w:rsidR="008C1C6E" w:rsidTr="008C1C6E">
        <w:tc>
          <w:tcPr>
            <w:tcW w:w="529"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jc w:val="center"/>
              <w:rPr>
                <w:sz w:val="28"/>
                <w:szCs w:val="28"/>
              </w:rPr>
            </w:pPr>
            <w:r>
              <w:rPr>
                <w:sz w:val="28"/>
                <w:szCs w:val="28"/>
              </w:rPr>
              <w:t>2</w:t>
            </w:r>
          </w:p>
        </w:tc>
        <w:tc>
          <w:tcPr>
            <w:tcW w:w="467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Умение организовывать свое рабочее место </w:t>
            </w:r>
          </w:p>
        </w:tc>
        <w:tc>
          <w:tcPr>
            <w:tcW w:w="4368"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r>
      <w:tr w:rsidR="008C1C6E" w:rsidTr="008C1C6E">
        <w:tc>
          <w:tcPr>
            <w:tcW w:w="529"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jc w:val="center"/>
              <w:rPr>
                <w:sz w:val="28"/>
                <w:szCs w:val="28"/>
              </w:rPr>
            </w:pPr>
            <w:r>
              <w:rPr>
                <w:sz w:val="28"/>
                <w:szCs w:val="28"/>
              </w:rPr>
              <w:t>3</w:t>
            </w:r>
          </w:p>
        </w:tc>
        <w:tc>
          <w:tcPr>
            <w:tcW w:w="467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Свободно и качественно выполнять простейшие рисунки</w:t>
            </w:r>
          </w:p>
        </w:tc>
        <w:tc>
          <w:tcPr>
            <w:tcW w:w="4368"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r>
      <w:tr w:rsidR="008C1C6E" w:rsidTr="008C1C6E">
        <w:tc>
          <w:tcPr>
            <w:tcW w:w="529"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76" w:lineRule="auto"/>
              <w:jc w:val="center"/>
              <w:rPr>
                <w:sz w:val="28"/>
                <w:szCs w:val="28"/>
              </w:rPr>
            </w:pPr>
            <w:r>
              <w:rPr>
                <w:sz w:val="28"/>
                <w:szCs w:val="28"/>
              </w:rPr>
              <w:t>4</w:t>
            </w:r>
          </w:p>
        </w:tc>
        <w:tc>
          <w:tcPr>
            <w:tcW w:w="467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Аккуратная и чистая работа </w:t>
            </w:r>
          </w:p>
        </w:tc>
        <w:tc>
          <w:tcPr>
            <w:tcW w:w="4368"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2-4 уровень (средний) </w:t>
            </w:r>
          </w:p>
        </w:tc>
      </w:tr>
      <w:tr w:rsidR="008C1C6E" w:rsidTr="008C1C6E">
        <w:tc>
          <w:tcPr>
            <w:tcW w:w="529"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jc w:val="center"/>
              <w:rPr>
                <w:sz w:val="28"/>
                <w:szCs w:val="28"/>
              </w:rPr>
            </w:pPr>
            <w:r>
              <w:rPr>
                <w:sz w:val="28"/>
                <w:szCs w:val="28"/>
              </w:rPr>
              <w:t>5</w:t>
            </w:r>
          </w:p>
        </w:tc>
        <w:tc>
          <w:tcPr>
            <w:tcW w:w="467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Умение </w:t>
            </w:r>
            <w:r>
              <w:rPr>
                <w:rFonts w:eastAsia="Times New Roman"/>
                <w:color w:val="181818"/>
                <w:sz w:val="28"/>
                <w:szCs w:val="28"/>
                <w:lang w:eastAsia="ru-RU"/>
              </w:rPr>
              <w:t>подбирать краски в соответствие с настроением рисунка</w:t>
            </w:r>
          </w:p>
        </w:tc>
        <w:tc>
          <w:tcPr>
            <w:tcW w:w="4368"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76" w:lineRule="auto"/>
              <w:rPr>
                <w:sz w:val="28"/>
                <w:szCs w:val="28"/>
              </w:rPr>
            </w:pPr>
            <w:r>
              <w:rPr>
                <w:sz w:val="28"/>
                <w:szCs w:val="28"/>
              </w:rPr>
              <w:t>3-5 уровень (высокий)</w:t>
            </w:r>
          </w:p>
        </w:tc>
      </w:tr>
      <w:tr w:rsidR="008C1C6E" w:rsidTr="008C1C6E">
        <w:tc>
          <w:tcPr>
            <w:tcW w:w="529"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jc w:val="center"/>
              <w:rPr>
                <w:sz w:val="28"/>
                <w:szCs w:val="28"/>
              </w:rPr>
            </w:pPr>
            <w:r>
              <w:rPr>
                <w:sz w:val="28"/>
                <w:szCs w:val="28"/>
              </w:rPr>
              <w:t>6</w:t>
            </w:r>
          </w:p>
        </w:tc>
        <w:tc>
          <w:tcPr>
            <w:tcW w:w="467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rFonts w:eastAsia="Times New Roman"/>
                <w:color w:val="181818"/>
                <w:sz w:val="28"/>
                <w:szCs w:val="28"/>
                <w:lang w:eastAsia="ru-RU"/>
              </w:rPr>
              <w:t>Рисовать элементы  растительного орнамента, возможно стилизованно</w:t>
            </w:r>
          </w:p>
        </w:tc>
        <w:tc>
          <w:tcPr>
            <w:tcW w:w="4368"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r>
    </w:tbl>
    <w:p w:rsidR="008C1C6E" w:rsidRDefault="008C1C6E" w:rsidP="008C1C6E">
      <w:pPr>
        <w:pStyle w:val="Default"/>
        <w:ind w:firstLine="426"/>
        <w:jc w:val="center"/>
        <w:rPr>
          <w:b/>
          <w:bCs/>
          <w:iCs/>
          <w:sz w:val="28"/>
          <w:szCs w:val="28"/>
        </w:rPr>
      </w:pPr>
    </w:p>
    <w:p w:rsidR="008C1C6E" w:rsidRDefault="008C1C6E" w:rsidP="008C1C6E">
      <w:pPr>
        <w:pStyle w:val="Default"/>
        <w:ind w:firstLine="426"/>
        <w:jc w:val="center"/>
        <w:rPr>
          <w:sz w:val="28"/>
          <w:szCs w:val="28"/>
        </w:rPr>
      </w:pPr>
      <w:r>
        <w:rPr>
          <w:b/>
          <w:bCs/>
          <w:iCs/>
          <w:sz w:val="28"/>
          <w:szCs w:val="28"/>
        </w:rPr>
        <w:t xml:space="preserve">Срез теоретических и практических </w:t>
      </w:r>
    </w:p>
    <w:p w:rsidR="008C1C6E" w:rsidRDefault="008C1C6E" w:rsidP="008C1C6E">
      <w:pPr>
        <w:pStyle w:val="Default"/>
        <w:spacing w:line="276" w:lineRule="auto"/>
        <w:ind w:firstLine="426"/>
        <w:jc w:val="center"/>
        <w:rPr>
          <w:b/>
          <w:bCs/>
          <w:iCs/>
          <w:sz w:val="28"/>
          <w:szCs w:val="28"/>
        </w:rPr>
      </w:pPr>
      <w:r>
        <w:rPr>
          <w:b/>
          <w:bCs/>
          <w:iCs/>
          <w:sz w:val="28"/>
          <w:szCs w:val="28"/>
        </w:rPr>
        <w:t>воспитанников группы 2-го года обучения</w:t>
      </w:r>
    </w:p>
    <w:p w:rsidR="008C1C6E" w:rsidRDefault="008C1C6E" w:rsidP="008C1C6E">
      <w:pPr>
        <w:spacing w:line="283" w:lineRule="exact"/>
        <w:ind w:firstLine="426"/>
        <w:rPr>
          <w:sz w:val="28"/>
          <w:szCs w:val="28"/>
        </w:rPr>
      </w:pPr>
    </w:p>
    <w:tbl>
      <w:tblPr>
        <w:tblW w:w="9645" w:type="dxa"/>
        <w:tblInd w:w="-132" w:type="dxa"/>
        <w:tblLayout w:type="fixed"/>
        <w:tblCellMar>
          <w:left w:w="0" w:type="dxa"/>
          <w:right w:w="0" w:type="dxa"/>
        </w:tblCellMar>
        <w:tblLook w:val="04A0" w:firstRow="1" w:lastRow="0" w:firstColumn="1" w:lastColumn="0" w:noHBand="0" w:noVBand="1"/>
      </w:tblPr>
      <w:tblGrid>
        <w:gridCol w:w="568"/>
        <w:gridCol w:w="1752"/>
        <w:gridCol w:w="2922"/>
        <w:gridCol w:w="4403"/>
      </w:tblGrid>
      <w:tr w:rsidR="008C1C6E" w:rsidTr="008C1C6E">
        <w:trPr>
          <w:trHeight w:val="326"/>
        </w:trPr>
        <w:tc>
          <w:tcPr>
            <w:tcW w:w="568" w:type="dxa"/>
            <w:tcBorders>
              <w:top w:val="single" w:sz="8" w:space="0" w:color="auto"/>
              <w:left w:val="single" w:sz="8" w:space="0" w:color="auto"/>
              <w:bottom w:val="single" w:sz="8" w:space="0" w:color="auto"/>
              <w:right w:val="single" w:sz="8" w:space="0" w:color="auto"/>
            </w:tcBorders>
            <w:vAlign w:val="bottom"/>
            <w:hideMark/>
          </w:tcPr>
          <w:p w:rsidR="008C1C6E" w:rsidRDefault="008C1C6E">
            <w:pPr>
              <w:jc w:val="center"/>
              <w:rPr>
                <w:sz w:val="28"/>
                <w:szCs w:val="28"/>
              </w:rPr>
            </w:pPr>
            <w:r>
              <w:rPr>
                <w:b/>
                <w:bCs/>
                <w:w w:val="99"/>
                <w:sz w:val="28"/>
                <w:szCs w:val="28"/>
              </w:rPr>
              <w:t>№</w:t>
            </w:r>
          </w:p>
        </w:tc>
        <w:tc>
          <w:tcPr>
            <w:tcW w:w="1751" w:type="dxa"/>
            <w:tcBorders>
              <w:top w:val="single" w:sz="8" w:space="0" w:color="auto"/>
              <w:left w:val="nil"/>
              <w:bottom w:val="single" w:sz="8" w:space="0" w:color="auto"/>
              <w:right w:val="nil"/>
            </w:tcBorders>
            <w:vAlign w:val="bottom"/>
          </w:tcPr>
          <w:p w:rsidR="008C1C6E" w:rsidRDefault="008C1C6E">
            <w:pPr>
              <w:rPr>
                <w:sz w:val="28"/>
                <w:szCs w:val="28"/>
              </w:rPr>
            </w:pPr>
          </w:p>
        </w:tc>
        <w:tc>
          <w:tcPr>
            <w:tcW w:w="2920" w:type="dxa"/>
            <w:tcBorders>
              <w:top w:val="single" w:sz="8" w:space="0" w:color="auto"/>
              <w:left w:val="nil"/>
              <w:bottom w:val="single" w:sz="8" w:space="0" w:color="auto"/>
              <w:right w:val="single" w:sz="8" w:space="0" w:color="auto"/>
            </w:tcBorders>
            <w:vAlign w:val="bottom"/>
          </w:tcPr>
          <w:p w:rsidR="008C1C6E" w:rsidRDefault="008C1C6E">
            <w:pPr>
              <w:rPr>
                <w:sz w:val="28"/>
                <w:szCs w:val="28"/>
              </w:rPr>
            </w:pPr>
          </w:p>
        </w:tc>
        <w:tc>
          <w:tcPr>
            <w:tcW w:w="4401" w:type="dxa"/>
            <w:tcBorders>
              <w:top w:val="single" w:sz="8" w:space="0" w:color="auto"/>
              <w:left w:val="nil"/>
              <w:bottom w:val="single" w:sz="8" w:space="0" w:color="auto"/>
              <w:right w:val="single" w:sz="8" w:space="0" w:color="auto"/>
            </w:tcBorders>
            <w:vAlign w:val="bottom"/>
            <w:hideMark/>
          </w:tcPr>
          <w:p w:rsidR="008C1C6E" w:rsidRDefault="008C1C6E">
            <w:pPr>
              <w:jc w:val="center"/>
              <w:rPr>
                <w:sz w:val="28"/>
                <w:szCs w:val="28"/>
              </w:rPr>
            </w:pPr>
            <w:r>
              <w:rPr>
                <w:b/>
                <w:bCs/>
                <w:w w:val="97"/>
                <w:sz w:val="28"/>
                <w:szCs w:val="28"/>
              </w:rPr>
              <w:t>Система оценок</w:t>
            </w:r>
          </w:p>
        </w:tc>
      </w:tr>
      <w:tr w:rsidR="008C1C6E" w:rsidTr="008C1C6E">
        <w:trPr>
          <w:trHeight w:val="210"/>
        </w:trPr>
        <w:tc>
          <w:tcPr>
            <w:tcW w:w="568" w:type="dxa"/>
            <w:tcBorders>
              <w:top w:val="nil"/>
              <w:left w:val="single" w:sz="8" w:space="0" w:color="auto"/>
              <w:bottom w:val="single" w:sz="4" w:space="0" w:color="auto"/>
              <w:right w:val="single" w:sz="8" w:space="0" w:color="auto"/>
            </w:tcBorders>
            <w:hideMark/>
          </w:tcPr>
          <w:p w:rsidR="008C1C6E" w:rsidRDefault="008C1C6E">
            <w:pPr>
              <w:spacing w:line="306" w:lineRule="exact"/>
              <w:rPr>
                <w:sz w:val="28"/>
                <w:szCs w:val="28"/>
              </w:rPr>
            </w:pPr>
            <w:r>
              <w:rPr>
                <w:w w:val="99"/>
                <w:sz w:val="28"/>
                <w:szCs w:val="28"/>
              </w:rPr>
              <w:t>1</w:t>
            </w:r>
          </w:p>
        </w:tc>
        <w:tc>
          <w:tcPr>
            <w:tcW w:w="4671" w:type="dxa"/>
            <w:gridSpan w:val="2"/>
            <w:tcBorders>
              <w:top w:val="nil"/>
              <w:left w:val="nil"/>
              <w:bottom w:val="single" w:sz="4" w:space="0" w:color="auto"/>
              <w:right w:val="single" w:sz="8" w:space="0" w:color="auto"/>
            </w:tcBorders>
            <w:hideMark/>
          </w:tcPr>
          <w:p w:rsidR="008C1C6E" w:rsidRDefault="008C1C6E">
            <w:pPr>
              <w:spacing w:line="306" w:lineRule="exact"/>
              <w:rPr>
                <w:sz w:val="28"/>
                <w:szCs w:val="28"/>
              </w:rPr>
            </w:pPr>
            <w:r>
              <w:rPr>
                <w:sz w:val="28"/>
                <w:szCs w:val="28"/>
              </w:rPr>
              <w:t>Организация рабочего места</w:t>
            </w:r>
          </w:p>
        </w:tc>
        <w:tc>
          <w:tcPr>
            <w:tcW w:w="4401" w:type="dxa"/>
            <w:tcBorders>
              <w:top w:val="nil"/>
              <w:left w:val="nil"/>
              <w:bottom w:val="single" w:sz="4" w:space="0" w:color="auto"/>
              <w:right w:val="single" w:sz="8" w:space="0" w:color="auto"/>
            </w:tcBorders>
            <w:hideMark/>
          </w:tcPr>
          <w:p w:rsidR="008C1C6E" w:rsidRDefault="008C1C6E">
            <w:pPr>
              <w:spacing w:line="306" w:lineRule="exact"/>
              <w:rPr>
                <w:sz w:val="28"/>
                <w:szCs w:val="28"/>
              </w:rPr>
            </w:pPr>
            <w:r>
              <w:rPr>
                <w:w w:val="95"/>
                <w:sz w:val="28"/>
                <w:szCs w:val="28"/>
              </w:rPr>
              <w:t>1-3 уровень</w:t>
            </w:r>
            <w:r>
              <w:rPr>
                <w:sz w:val="28"/>
                <w:szCs w:val="28"/>
              </w:rPr>
              <w:t>(низкий)</w:t>
            </w:r>
          </w:p>
        </w:tc>
      </w:tr>
      <w:tr w:rsidR="008C1C6E" w:rsidTr="008C1C6E">
        <w:trPr>
          <w:trHeight w:val="621"/>
        </w:trPr>
        <w:tc>
          <w:tcPr>
            <w:tcW w:w="568" w:type="dxa"/>
            <w:tcBorders>
              <w:top w:val="single" w:sz="4" w:space="0" w:color="auto"/>
              <w:left w:val="single" w:sz="8" w:space="0" w:color="auto"/>
              <w:bottom w:val="single" w:sz="4" w:space="0" w:color="auto"/>
              <w:right w:val="single" w:sz="8" w:space="0" w:color="auto"/>
            </w:tcBorders>
            <w:hideMark/>
          </w:tcPr>
          <w:p w:rsidR="008C1C6E" w:rsidRDefault="008C1C6E">
            <w:pPr>
              <w:spacing w:line="306" w:lineRule="exact"/>
              <w:rPr>
                <w:sz w:val="28"/>
                <w:szCs w:val="28"/>
              </w:rPr>
            </w:pPr>
            <w:r>
              <w:rPr>
                <w:w w:val="99"/>
                <w:sz w:val="28"/>
                <w:szCs w:val="28"/>
              </w:rPr>
              <w:lastRenderedPageBreak/>
              <w:t>2</w:t>
            </w:r>
          </w:p>
        </w:tc>
        <w:tc>
          <w:tcPr>
            <w:tcW w:w="4671" w:type="dxa"/>
            <w:gridSpan w:val="2"/>
            <w:tcBorders>
              <w:top w:val="single" w:sz="4" w:space="0" w:color="auto"/>
              <w:left w:val="nil"/>
              <w:bottom w:val="single" w:sz="4" w:space="0" w:color="auto"/>
              <w:right w:val="single" w:sz="8" w:space="0" w:color="auto"/>
            </w:tcBorders>
            <w:hideMark/>
          </w:tcPr>
          <w:p w:rsidR="008C1C6E" w:rsidRDefault="008C1C6E">
            <w:pPr>
              <w:spacing w:line="320" w:lineRule="exact"/>
              <w:rPr>
                <w:sz w:val="28"/>
                <w:szCs w:val="28"/>
              </w:rPr>
            </w:pP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Знать последовательность работы: замысел рисунка, построение композиции</w:t>
            </w:r>
          </w:p>
        </w:tc>
        <w:tc>
          <w:tcPr>
            <w:tcW w:w="4401" w:type="dxa"/>
            <w:tcBorders>
              <w:top w:val="single" w:sz="4" w:space="0" w:color="auto"/>
              <w:left w:val="single" w:sz="8" w:space="0" w:color="auto"/>
              <w:bottom w:val="single" w:sz="4" w:space="0" w:color="auto"/>
              <w:right w:val="single" w:sz="8" w:space="0" w:color="auto"/>
            </w:tcBorders>
          </w:tcPr>
          <w:p w:rsidR="008C1C6E" w:rsidRDefault="008C1C6E">
            <w:pPr>
              <w:rPr>
                <w:sz w:val="28"/>
                <w:szCs w:val="28"/>
              </w:rPr>
            </w:pPr>
          </w:p>
        </w:tc>
      </w:tr>
      <w:tr w:rsidR="008C1C6E" w:rsidTr="008C1C6E">
        <w:trPr>
          <w:trHeight w:val="262"/>
        </w:trPr>
        <w:tc>
          <w:tcPr>
            <w:tcW w:w="568" w:type="dxa"/>
            <w:tcBorders>
              <w:top w:val="single" w:sz="4" w:space="0" w:color="auto"/>
              <w:left w:val="single" w:sz="8" w:space="0" w:color="auto"/>
              <w:bottom w:val="single" w:sz="4" w:space="0" w:color="auto"/>
              <w:right w:val="single" w:sz="8" w:space="0" w:color="auto"/>
            </w:tcBorders>
            <w:hideMark/>
          </w:tcPr>
          <w:p w:rsidR="008C1C6E" w:rsidRDefault="008C1C6E">
            <w:pPr>
              <w:spacing w:line="310" w:lineRule="exact"/>
              <w:rPr>
                <w:sz w:val="28"/>
                <w:szCs w:val="28"/>
              </w:rPr>
            </w:pPr>
            <w:r>
              <w:rPr>
                <w:w w:val="99"/>
                <w:sz w:val="28"/>
                <w:szCs w:val="28"/>
              </w:rPr>
              <w:t>3</w:t>
            </w:r>
          </w:p>
        </w:tc>
        <w:tc>
          <w:tcPr>
            <w:tcW w:w="4671" w:type="dxa"/>
            <w:gridSpan w:val="2"/>
            <w:tcBorders>
              <w:top w:val="single" w:sz="4" w:space="0" w:color="auto"/>
              <w:left w:val="nil"/>
              <w:bottom w:val="single" w:sz="4" w:space="0" w:color="auto"/>
              <w:right w:val="single" w:sz="8" w:space="0" w:color="auto"/>
            </w:tcBorders>
            <w:hideMark/>
          </w:tcPr>
          <w:p w:rsidR="008C1C6E" w:rsidRDefault="008C1C6E">
            <w:pPr>
              <w:spacing w:line="310" w:lineRule="exact"/>
              <w:rPr>
                <w:sz w:val="28"/>
                <w:szCs w:val="28"/>
              </w:rPr>
            </w:pPr>
            <w:r>
              <w:rPr>
                <w:sz w:val="28"/>
                <w:szCs w:val="28"/>
              </w:rPr>
              <w:t>Умение выполнять простейшие рисунки</w:t>
            </w:r>
          </w:p>
        </w:tc>
        <w:tc>
          <w:tcPr>
            <w:tcW w:w="4401" w:type="dxa"/>
            <w:tcBorders>
              <w:top w:val="single" w:sz="4" w:space="0" w:color="auto"/>
              <w:left w:val="nil"/>
              <w:bottom w:val="single" w:sz="4" w:space="0" w:color="auto"/>
              <w:right w:val="single" w:sz="8" w:space="0" w:color="auto"/>
            </w:tcBorders>
          </w:tcPr>
          <w:p w:rsidR="008C1C6E" w:rsidRDefault="008C1C6E">
            <w:pPr>
              <w:rPr>
                <w:sz w:val="28"/>
                <w:szCs w:val="28"/>
              </w:rPr>
            </w:pPr>
          </w:p>
        </w:tc>
      </w:tr>
      <w:tr w:rsidR="008C1C6E" w:rsidTr="008C1C6E">
        <w:trPr>
          <w:trHeight w:val="655"/>
        </w:trPr>
        <w:tc>
          <w:tcPr>
            <w:tcW w:w="568" w:type="dxa"/>
            <w:tcBorders>
              <w:top w:val="single" w:sz="4" w:space="0" w:color="auto"/>
              <w:left w:val="single" w:sz="8" w:space="0" w:color="auto"/>
              <w:bottom w:val="single" w:sz="4" w:space="0" w:color="auto"/>
              <w:right w:val="single" w:sz="8" w:space="0" w:color="auto"/>
            </w:tcBorders>
            <w:hideMark/>
          </w:tcPr>
          <w:p w:rsidR="008C1C6E" w:rsidRDefault="008C1C6E">
            <w:pPr>
              <w:spacing w:line="312" w:lineRule="exact"/>
              <w:rPr>
                <w:sz w:val="28"/>
                <w:szCs w:val="28"/>
              </w:rPr>
            </w:pPr>
            <w:r>
              <w:rPr>
                <w:w w:val="99"/>
                <w:sz w:val="28"/>
                <w:szCs w:val="28"/>
              </w:rPr>
              <w:t>4</w:t>
            </w:r>
          </w:p>
        </w:tc>
        <w:tc>
          <w:tcPr>
            <w:tcW w:w="4671" w:type="dxa"/>
            <w:gridSpan w:val="2"/>
            <w:tcBorders>
              <w:top w:val="single" w:sz="4" w:space="0" w:color="auto"/>
              <w:left w:val="nil"/>
              <w:bottom w:val="single" w:sz="4" w:space="0" w:color="auto"/>
              <w:right w:val="single" w:sz="8" w:space="0" w:color="auto"/>
            </w:tcBorders>
            <w:hideMark/>
          </w:tcPr>
          <w:p w:rsidR="008C1C6E" w:rsidRDefault="008C1C6E">
            <w:pPr>
              <w:rPr>
                <w:sz w:val="28"/>
                <w:szCs w:val="28"/>
              </w:rPr>
            </w:pPr>
          </w:p>
        </w:tc>
        <w:tc>
          <w:tcPr>
            <w:tcW w:w="4401" w:type="dxa"/>
            <w:tcBorders>
              <w:top w:val="single" w:sz="4" w:space="0" w:color="auto"/>
              <w:left w:val="nil"/>
              <w:bottom w:val="single" w:sz="4" w:space="0" w:color="auto"/>
              <w:right w:val="single" w:sz="8" w:space="0" w:color="auto"/>
            </w:tcBorders>
          </w:tcPr>
          <w:p w:rsidR="008C1C6E" w:rsidRDefault="008C1C6E">
            <w:pPr>
              <w:rPr>
                <w:sz w:val="28"/>
                <w:szCs w:val="28"/>
              </w:rPr>
            </w:pPr>
          </w:p>
        </w:tc>
      </w:tr>
      <w:tr w:rsidR="008C1C6E" w:rsidTr="008C1C6E">
        <w:trPr>
          <w:trHeight w:val="828"/>
        </w:trPr>
        <w:tc>
          <w:tcPr>
            <w:tcW w:w="568" w:type="dxa"/>
            <w:tcBorders>
              <w:top w:val="single" w:sz="4" w:space="0" w:color="auto"/>
              <w:left w:val="single" w:sz="8" w:space="0" w:color="auto"/>
              <w:bottom w:val="nil"/>
              <w:right w:val="single" w:sz="8" w:space="0" w:color="auto"/>
            </w:tcBorders>
            <w:hideMark/>
          </w:tcPr>
          <w:p w:rsidR="008C1C6E" w:rsidRDefault="008C1C6E">
            <w:pPr>
              <w:spacing w:line="306" w:lineRule="exact"/>
              <w:rPr>
                <w:sz w:val="28"/>
                <w:szCs w:val="28"/>
              </w:rPr>
            </w:pPr>
            <w:r>
              <w:rPr>
                <w:w w:val="99"/>
                <w:sz w:val="28"/>
                <w:szCs w:val="28"/>
              </w:rPr>
              <w:t>5</w:t>
            </w:r>
          </w:p>
        </w:tc>
        <w:tc>
          <w:tcPr>
            <w:tcW w:w="4671" w:type="dxa"/>
            <w:gridSpan w:val="2"/>
            <w:tcBorders>
              <w:top w:val="single" w:sz="4" w:space="0" w:color="auto"/>
              <w:left w:val="nil"/>
              <w:bottom w:val="nil"/>
              <w:right w:val="single" w:sz="8" w:space="0" w:color="auto"/>
            </w:tcBorders>
            <w:hideMark/>
          </w:tcPr>
          <w:p w:rsidR="008C1C6E" w:rsidRDefault="008C1C6E">
            <w:pPr>
              <w:spacing w:line="306" w:lineRule="exact"/>
              <w:rPr>
                <w:sz w:val="28"/>
                <w:szCs w:val="28"/>
              </w:rPr>
            </w:pPr>
            <w:r>
              <w:rPr>
                <w:sz w:val="28"/>
                <w:szCs w:val="28"/>
              </w:rPr>
              <w:t>Свободно и   качественно   выполнять</w:t>
            </w:r>
          </w:p>
          <w:p w:rsidR="008C1C6E" w:rsidRDefault="008C1C6E">
            <w:pPr>
              <w:rPr>
                <w:sz w:val="28"/>
                <w:szCs w:val="28"/>
              </w:rPr>
            </w:pPr>
            <w:r>
              <w:rPr>
                <w:sz w:val="28"/>
                <w:szCs w:val="28"/>
              </w:rPr>
              <w:t>рисунок</w:t>
            </w:r>
          </w:p>
        </w:tc>
        <w:tc>
          <w:tcPr>
            <w:tcW w:w="4401" w:type="dxa"/>
            <w:tcBorders>
              <w:top w:val="single" w:sz="4" w:space="0" w:color="auto"/>
              <w:left w:val="single" w:sz="8" w:space="0" w:color="auto"/>
              <w:bottom w:val="nil"/>
              <w:right w:val="single" w:sz="8" w:space="0" w:color="auto"/>
            </w:tcBorders>
            <w:hideMark/>
          </w:tcPr>
          <w:p w:rsidR="008C1C6E" w:rsidRDefault="008C1C6E">
            <w:pPr>
              <w:spacing w:line="306" w:lineRule="exact"/>
              <w:rPr>
                <w:sz w:val="28"/>
                <w:szCs w:val="28"/>
              </w:rPr>
            </w:pPr>
            <w:r>
              <w:rPr>
                <w:w w:val="96"/>
                <w:sz w:val="28"/>
                <w:szCs w:val="28"/>
              </w:rPr>
              <w:t>2-4 уровень (средний)</w:t>
            </w:r>
          </w:p>
        </w:tc>
      </w:tr>
      <w:tr w:rsidR="008C1C6E" w:rsidTr="008C1C6E">
        <w:trPr>
          <w:trHeight w:val="563"/>
        </w:trPr>
        <w:tc>
          <w:tcPr>
            <w:tcW w:w="568" w:type="dxa"/>
            <w:tcBorders>
              <w:top w:val="single" w:sz="8" w:space="0" w:color="auto"/>
              <w:left w:val="single" w:sz="8" w:space="0" w:color="auto"/>
              <w:bottom w:val="single" w:sz="4" w:space="0" w:color="auto"/>
              <w:right w:val="single" w:sz="8" w:space="0" w:color="auto"/>
            </w:tcBorders>
            <w:hideMark/>
          </w:tcPr>
          <w:p w:rsidR="008C1C6E" w:rsidRDefault="008C1C6E">
            <w:pPr>
              <w:rPr>
                <w:sz w:val="28"/>
                <w:szCs w:val="28"/>
              </w:rPr>
            </w:pPr>
            <w:r>
              <w:rPr>
                <w:w w:val="99"/>
                <w:sz w:val="28"/>
                <w:szCs w:val="28"/>
              </w:rPr>
              <w:t>6</w:t>
            </w:r>
          </w:p>
        </w:tc>
        <w:tc>
          <w:tcPr>
            <w:tcW w:w="4671" w:type="dxa"/>
            <w:gridSpan w:val="2"/>
            <w:tcBorders>
              <w:top w:val="single" w:sz="8" w:space="0" w:color="auto"/>
              <w:left w:val="nil"/>
              <w:bottom w:val="single" w:sz="4" w:space="0" w:color="auto"/>
              <w:right w:val="single" w:sz="8" w:space="0" w:color="auto"/>
            </w:tcBorders>
            <w:hideMark/>
          </w:tcPr>
          <w:p w:rsidR="008C1C6E" w:rsidRDefault="008C1C6E">
            <w:pPr>
              <w:rPr>
                <w:sz w:val="28"/>
                <w:szCs w:val="28"/>
              </w:rPr>
            </w:pPr>
            <w:r>
              <w:rPr>
                <w:sz w:val="28"/>
                <w:szCs w:val="28"/>
              </w:rPr>
              <w:t>Умение  выполнять основные  элементы</w:t>
            </w:r>
          </w:p>
        </w:tc>
        <w:tc>
          <w:tcPr>
            <w:tcW w:w="4401" w:type="dxa"/>
            <w:tcBorders>
              <w:top w:val="single" w:sz="8" w:space="0" w:color="auto"/>
              <w:left w:val="single" w:sz="8" w:space="0" w:color="auto"/>
              <w:bottom w:val="single" w:sz="4" w:space="0" w:color="auto"/>
              <w:right w:val="single" w:sz="8" w:space="0" w:color="auto"/>
            </w:tcBorders>
          </w:tcPr>
          <w:p w:rsidR="008C1C6E" w:rsidRDefault="008C1C6E">
            <w:pPr>
              <w:rPr>
                <w:sz w:val="28"/>
                <w:szCs w:val="28"/>
              </w:rPr>
            </w:pPr>
          </w:p>
        </w:tc>
      </w:tr>
      <w:tr w:rsidR="008C1C6E" w:rsidTr="008C1C6E">
        <w:trPr>
          <w:trHeight w:val="549"/>
        </w:trPr>
        <w:tc>
          <w:tcPr>
            <w:tcW w:w="568" w:type="dxa"/>
            <w:tcBorders>
              <w:top w:val="nil"/>
              <w:left w:val="single" w:sz="8" w:space="0" w:color="auto"/>
              <w:bottom w:val="single" w:sz="4" w:space="0" w:color="auto"/>
              <w:right w:val="single" w:sz="8" w:space="0" w:color="auto"/>
            </w:tcBorders>
            <w:hideMark/>
          </w:tcPr>
          <w:p w:rsidR="008C1C6E" w:rsidRDefault="008C1C6E">
            <w:pPr>
              <w:spacing w:line="306" w:lineRule="exact"/>
              <w:rPr>
                <w:sz w:val="28"/>
                <w:szCs w:val="28"/>
              </w:rPr>
            </w:pPr>
            <w:r>
              <w:rPr>
                <w:w w:val="99"/>
                <w:sz w:val="28"/>
                <w:szCs w:val="28"/>
              </w:rPr>
              <w:t>8</w:t>
            </w:r>
          </w:p>
        </w:tc>
        <w:tc>
          <w:tcPr>
            <w:tcW w:w="4671" w:type="dxa"/>
            <w:gridSpan w:val="2"/>
            <w:tcBorders>
              <w:top w:val="nil"/>
              <w:left w:val="nil"/>
              <w:bottom w:val="single" w:sz="4" w:space="0" w:color="auto"/>
              <w:right w:val="single" w:sz="8" w:space="0" w:color="auto"/>
            </w:tcBorders>
            <w:hideMark/>
          </w:tcPr>
          <w:p w:rsidR="008C1C6E" w:rsidRDefault="008C1C6E">
            <w:pPr>
              <w:spacing w:line="306" w:lineRule="exact"/>
              <w:rPr>
                <w:sz w:val="28"/>
                <w:szCs w:val="28"/>
              </w:rPr>
            </w:pPr>
            <w:r>
              <w:rPr>
                <w:sz w:val="28"/>
                <w:szCs w:val="28"/>
              </w:rPr>
              <w:t>Проявление  творчества  и  фантазии   в создании работ</w:t>
            </w:r>
          </w:p>
        </w:tc>
        <w:tc>
          <w:tcPr>
            <w:tcW w:w="4401" w:type="dxa"/>
            <w:tcBorders>
              <w:top w:val="nil"/>
              <w:left w:val="nil"/>
              <w:bottom w:val="single" w:sz="4" w:space="0" w:color="auto"/>
              <w:right w:val="single" w:sz="8" w:space="0" w:color="auto"/>
            </w:tcBorders>
          </w:tcPr>
          <w:p w:rsidR="008C1C6E" w:rsidRDefault="008C1C6E">
            <w:pPr>
              <w:rPr>
                <w:sz w:val="28"/>
                <w:szCs w:val="28"/>
              </w:rPr>
            </w:pPr>
          </w:p>
        </w:tc>
      </w:tr>
      <w:tr w:rsidR="008C1C6E" w:rsidTr="008C1C6E">
        <w:trPr>
          <w:trHeight w:val="625"/>
        </w:trPr>
        <w:tc>
          <w:tcPr>
            <w:tcW w:w="568" w:type="dxa"/>
            <w:tcBorders>
              <w:top w:val="single" w:sz="4" w:space="0" w:color="auto"/>
              <w:left w:val="single" w:sz="8" w:space="0" w:color="auto"/>
              <w:bottom w:val="single" w:sz="4" w:space="0" w:color="auto"/>
              <w:right w:val="single" w:sz="8" w:space="0" w:color="auto"/>
            </w:tcBorders>
            <w:hideMark/>
          </w:tcPr>
          <w:p w:rsidR="008C1C6E" w:rsidRDefault="008C1C6E">
            <w:pPr>
              <w:spacing w:line="306" w:lineRule="exact"/>
              <w:rPr>
                <w:sz w:val="28"/>
                <w:szCs w:val="28"/>
              </w:rPr>
            </w:pPr>
            <w:r>
              <w:rPr>
                <w:w w:val="99"/>
                <w:sz w:val="28"/>
                <w:szCs w:val="28"/>
              </w:rPr>
              <w:t>9</w:t>
            </w:r>
          </w:p>
        </w:tc>
        <w:tc>
          <w:tcPr>
            <w:tcW w:w="4671" w:type="dxa"/>
            <w:gridSpan w:val="2"/>
            <w:tcBorders>
              <w:top w:val="single" w:sz="4" w:space="0" w:color="auto"/>
              <w:left w:val="nil"/>
              <w:bottom w:val="single" w:sz="4" w:space="0" w:color="auto"/>
              <w:right w:val="single" w:sz="8" w:space="0" w:color="auto"/>
            </w:tcBorders>
            <w:hideMark/>
          </w:tcPr>
          <w:p w:rsidR="008C1C6E" w:rsidRDefault="008C1C6E">
            <w:pPr>
              <w:spacing w:line="306" w:lineRule="exact"/>
              <w:rPr>
                <w:sz w:val="28"/>
                <w:szCs w:val="28"/>
              </w:rPr>
            </w:pPr>
            <w:r>
              <w:rPr>
                <w:sz w:val="28"/>
                <w:szCs w:val="28"/>
              </w:rPr>
              <w:t>Стремление к совершенству и</w:t>
            </w:r>
          </w:p>
          <w:p w:rsidR="008C1C6E" w:rsidRDefault="008C1C6E">
            <w:pPr>
              <w:rPr>
                <w:sz w:val="28"/>
                <w:szCs w:val="28"/>
              </w:rPr>
            </w:pPr>
            <w:r>
              <w:rPr>
                <w:sz w:val="28"/>
                <w:szCs w:val="28"/>
              </w:rPr>
              <w:t>законченности в работе</w:t>
            </w:r>
          </w:p>
        </w:tc>
        <w:tc>
          <w:tcPr>
            <w:tcW w:w="4401" w:type="dxa"/>
            <w:tcBorders>
              <w:top w:val="single" w:sz="4" w:space="0" w:color="auto"/>
              <w:left w:val="single" w:sz="8" w:space="0" w:color="auto"/>
              <w:bottom w:val="single" w:sz="4" w:space="0" w:color="auto"/>
              <w:right w:val="single" w:sz="8" w:space="0" w:color="auto"/>
            </w:tcBorders>
            <w:hideMark/>
          </w:tcPr>
          <w:p w:rsidR="008C1C6E" w:rsidRDefault="008C1C6E">
            <w:pPr>
              <w:rPr>
                <w:sz w:val="28"/>
                <w:szCs w:val="28"/>
              </w:rPr>
            </w:pPr>
            <w:r>
              <w:rPr>
                <w:sz w:val="28"/>
                <w:szCs w:val="28"/>
              </w:rPr>
              <w:t>3-5 уровень (высокий)</w:t>
            </w:r>
          </w:p>
        </w:tc>
      </w:tr>
    </w:tbl>
    <w:p w:rsidR="008C1C6E" w:rsidRDefault="008C1C6E" w:rsidP="008C1C6E">
      <w:pPr>
        <w:pStyle w:val="Default"/>
        <w:tabs>
          <w:tab w:val="left" w:pos="5103"/>
        </w:tabs>
        <w:jc w:val="center"/>
        <w:rPr>
          <w:b/>
          <w:bCs/>
          <w:iCs/>
          <w:sz w:val="28"/>
          <w:szCs w:val="28"/>
          <w:lang w:val="en-US"/>
        </w:rPr>
      </w:pPr>
    </w:p>
    <w:p w:rsidR="008C1C6E" w:rsidRDefault="008C1C6E" w:rsidP="008C1C6E">
      <w:pPr>
        <w:pStyle w:val="Default"/>
        <w:tabs>
          <w:tab w:val="left" w:pos="5103"/>
        </w:tabs>
        <w:jc w:val="center"/>
        <w:rPr>
          <w:sz w:val="28"/>
          <w:szCs w:val="28"/>
        </w:rPr>
      </w:pPr>
      <w:r>
        <w:rPr>
          <w:b/>
          <w:bCs/>
          <w:iCs/>
          <w:sz w:val="28"/>
          <w:szCs w:val="28"/>
        </w:rPr>
        <w:t xml:space="preserve">Срез теоретических и практических </w:t>
      </w:r>
    </w:p>
    <w:p w:rsidR="008C1C6E" w:rsidRDefault="008C1C6E" w:rsidP="008C1C6E">
      <w:pPr>
        <w:pStyle w:val="Default"/>
        <w:spacing w:line="276" w:lineRule="auto"/>
        <w:ind w:firstLine="426"/>
        <w:jc w:val="center"/>
        <w:rPr>
          <w:b/>
          <w:bCs/>
          <w:iCs/>
          <w:sz w:val="28"/>
          <w:szCs w:val="28"/>
        </w:rPr>
      </w:pPr>
      <w:r>
        <w:rPr>
          <w:b/>
          <w:bCs/>
          <w:iCs/>
          <w:sz w:val="28"/>
          <w:szCs w:val="28"/>
        </w:rPr>
        <w:t>воспитанников группы 3-го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4539"/>
        <w:gridCol w:w="4297"/>
      </w:tblGrid>
      <w:tr w:rsidR="008C1C6E" w:rsidTr="008C1C6E">
        <w:tc>
          <w:tcPr>
            <w:tcW w:w="534"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c>
          <w:tcPr>
            <w:tcW w:w="4961"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c>
          <w:tcPr>
            <w:tcW w:w="4785"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76" w:lineRule="auto"/>
              <w:jc w:val="center"/>
              <w:rPr>
                <w:sz w:val="28"/>
                <w:szCs w:val="28"/>
              </w:rPr>
            </w:pPr>
            <w:r>
              <w:rPr>
                <w:b/>
                <w:bCs/>
                <w:sz w:val="28"/>
                <w:szCs w:val="28"/>
              </w:rPr>
              <w:t>Система оценок</w:t>
            </w:r>
          </w:p>
        </w:tc>
      </w:tr>
      <w:tr w:rsidR="008C1C6E" w:rsidTr="008C1C6E">
        <w:tc>
          <w:tcPr>
            <w:tcW w:w="53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1 </w:t>
            </w:r>
          </w:p>
        </w:tc>
        <w:tc>
          <w:tcPr>
            <w:tcW w:w="4961"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Грамотная организация рабочего места, аккуратное ведение рабочего процесса </w:t>
            </w:r>
          </w:p>
        </w:tc>
        <w:tc>
          <w:tcPr>
            <w:tcW w:w="4785"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1-3 уровень </w:t>
            </w:r>
          </w:p>
          <w:p w:rsidR="008C1C6E" w:rsidRDefault="008C1C6E">
            <w:pPr>
              <w:pStyle w:val="Default"/>
              <w:spacing w:line="256" w:lineRule="auto"/>
              <w:rPr>
                <w:sz w:val="28"/>
                <w:szCs w:val="28"/>
              </w:rPr>
            </w:pPr>
            <w:r>
              <w:rPr>
                <w:sz w:val="28"/>
                <w:szCs w:val="28"/>
              </w:rPr>
              <w:t xml:space="preserve">(низкий) </w:t>
            </w:r>
          </w:p>
        </w:tc>
      </w:tr>
      <w:tr w:rsidR="008C1C6E" w:rsidTr="008C1C6E">
        <w:tc>
          <w:tcPr>
            <w:tcW w:w="53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2 </w:t>
            </w:r>
          </w:p>
        </w:tc>
        <w:tc>
          <w:tcPr>
            <w:tcW w:w="4961"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Правильно оформлять рисунок</w:t>
            </w:r>
          </w:p>
        </w:tc>
        <w:tc>
          <w:tcPr>
            <w:tcW w:w="4785"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r>
      <w:tr w:rsidR="008C1C6E" w:rsidTr="008C1C6E">
        <w:tc>
          <w:tcPr>
            <w:tcW w:w="53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3 </w:t>
            </w:r>
          </w:p>
        </w:tc>
        <w:tc>
          <w:tcPr>
            <w:tcW w:w="4961" w:type="dxa"/>
            <w:tcBorders>
              <w:top w:val="single" w:sz="4" w:space="0" w:color="auto"/>
              <w:left w:val="single" w:sz="4" w:space="0" w:color="auto"/>
              <w:bottom w:val="single" w:sz="4" w:space="0" w:color="auto"/>
              <w:right w:val="single" w:sz="4" w:space="0" w:color="auto"/>
            </w:tcBorders>
            <w:hideMark/>
          </w:tcPr>
          <w:p w:rsidR="008C1C6E" w:rsidRDefault="008C1C6E">
            <w:pPr>
              <w:shd w:val="clear" w:color="auto" w:fill="FFFFFF"/>
              <w:spacing w:after="0" w:line="240" w:lineRule="auto"/>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Значение понятий: живопись, графика, пейзаж, натюрморт,</w:t>
            </w:r>
          </w:p>
        </w:tc>
        <w:tc>
          <w:tcPr>
            <w:tcW w:w="4785"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2-4 уровень (средний) </w:t>
            </w:r>
          </w:p>
        </w:tc>
      </w:tr>
      <w:tr w:rsidR="008C1C6E" w:rsidTr="008C1C6E">
        <w:tc>
          <w:tcPr>
            <w:tcW w:w="53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4 </w:t>
            </w:r>
          </w:p>
        </w:tc>
        <w:tc>
          <w:tcPr>
            <w:tcW w:w="4961"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Умение разработать композицию из материалов</w:t>
            </w:r>
          </w:p>
        </w:tc>
        <w:tc>
          <w:tcPr>
            <w:tcW w:w="4785"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r>
      <w:tr w:rsidR="008C1C6E" w:rsidTr="008C1C6E">
        <w:tc>
          <w:tcPr>
            <w:tcW w:w="53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5 </w:t>
            </w:r>
          </w:p>
        </w:tc>
        <w:tc>
          <w:tcPr>
            <w:tcW w:w="4961"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rFonts w:eastAsia="Times New Roman"/>
                <w:color w:val="181818"/>
                <w:sz w:val="14"/>
                <w:szCs w:val="14"/>
                <w:lang w:eastAsia="ru-RU"/>
              </w:rPr>
              <w:t>  </w:t>
            </w:r>
            <w:r>
              <w:rPr>
                <w:rFonts w:eastAsia="Times New Roman"/>
                <w:color w:val="181818"/>
                <w:sz w:val="28"/>
                <w:szCs w:val="28"/>
                <w:lang w:eastAsia="ru-RU"/>
              </w:rPr>
              <w:t>Разнообразие возможных выразительных средств изображения</w:t>
            </w:r>
          </w:p>
        </w:tc>
        <w:tc>
          <w:tcPr>
            <w:tcW w:w="4785"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3-5 уровень (высокий) </w:t>
            </w:r>
          </w:p>
        </w:tc>
      </w:tr>
      <w:tr w:rsidR="008C1C6E" w:rsidTr="008C1C6E">
        <w:tc>
          <w:tcPr>
            <w:tcW w:w="53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6 </w:t>
            </w:r>
          </w:p>
        </w:tc>
        <w:tc>
          <w:tcPr>
            <w:tcW w:w="4961" w:type="dxa"/>
            <w:tcBorders>
              <w:top w:val="single" w:sz="4" w:space="0" w:color="auto"/>
              <w:left w:val="single" w:sz="4" w:space="0" w:color="auto"/>
              <w:bottom w:val="single" w:sz="4" w:space="0" w:color="auto"/>
              <w:right w:val="single" w:sz="4" w:space="0" w:color="auto"/>
            </w:tcBorders>
            <w:hideMark/>
          </w:tcPr>
          <w:p w:rsidR="008C1C6E" w:rsidRDefault="008C1C6E">
            <w:pPr>
              <w:shd w:val="clear" w:color="auto" w:fill="FFFFFF"/>
              <w:spacing w:after="0" w:line="240" w:lineRule="auto"/>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eastAsia="ru-RU"/>
              </w:rPr>
              <w:t>значение понятий: живопись, графика, пейзаж, натюрморт,</w:t>
            </w:r>
          </w:p>
        </w:tc>
        <w:tc>
          <w:tcPr>
            <w:tcW w:w="4785"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r>
      <w:tr w:rsidR="008C1C6E" w:rsidTr="008C1C6E">
        <w:tc>
          <w:tcPr>
            <w:tcW w:w="53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7 </w:t>
            </w:r>
          </w:p>
        </w:tc>
        <w:tc>
          <w:tcPr>
            <w:tcW w:w="4961"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Проявление творчества и фантазии в создании работ </w:t>
            </w:r>
          </w:p>
        </w:tc>
        <w:tc>
          <w:tcPr>
            <w:tcW w:w="4785"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r>
      <w:tr w:rsidR="008C1C6E" w:rsidTr="008C1C6E">
        <w:tc>
          <w:tcPr>
            <w:tcW w:w="534"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8 </w:t>
            </w:r>
          </w:p>
        </w:tc>
        <w:tc>
          <w:tcPr>
            <w:tcW w:w="4961" w:type="dxa"/>
            <w:tcBorders>
              <w:top w:val="single" w:sz="4" w:space="0" w:color="auto"/>
              <w:left w:val="single" w:sz="4" w:space="0" w:color="auto"/>
              <w:bottom w:val="single" w:sz="4" w:space="0" w:color="auto"/>
              <w:right w:val="single" w:sz="4" w:space="0" w:color="auto"/>
            </w:tcBorders>
            <w:hideMark/>
          </w:tcPr>
          <w:p w:rsidR="008C1C6E" w:rsidRDefault="008C1C6E">
            <w:pPr>
              <w:pStyle w:val="Default"/>
              <w:spacing w:line="256" w:lineRule="auto"/>
              <w:rPr>
                <w:sz w:val="28"/>
                <w:szCs w:val="28"/>
              </w:rPr>
            </w:pPr>
            <w:r>
              <w:rPr>
                <w:sz w:val="28"/>
                <w:szCs w:val="28"/>
              </w:rPr>
              <w:t xml:space="preserve">Стремление к совершенству и законченности работ </w:t>
            </w:r>
          </w:p>
        </w:tc>
        <w:tc>
          <w:tcPr>
            <w:tcW w:w="4785" w:type="dxa"/>
            <w:tcBorders>
              <w:top w:val="single" w:sz="4" w:space="0" w:color="auto"/>
              <w:left w:val="single" w:sz="4" w:space="0" w:color="auto"/>
              <w:bottom w:val="single" w:sz="4" w:space="0" w:color="auto"/>
              <w:right w:val="single" w:sz="4" w:space="0" w:color="auto"/>
            </w:tcBorders>
          </w:tcPr>
          <w:p w:rsidR="008C1C6E" w:rsidRDefault="008C1C6E">
            <w:pPr>
              <w:pStyle w:val="Default"/>
              <w:spacing w:line="276" w:lineRule="auto"/>
              <w:jc w:val="center"/>
              <w:rPr>
                <w:sz w:val="28"/>
                <w:szCs w:val="28"/>
              </w:rPr>
            </w:pPr>
          </w:p>
        </w:tc>
      </w:tr>
    </w:tbl>
    <w:p w:rsidR="008C1C6E" w:rsidRDefault="008C1C6E" w:rsidP="008C1C6E">
      <w:pPr>
        <w:suppressAutoHyphens/>
        <w:ind w:firstLine="426"/>
        <w:jc w:val="center"/>
        <w:rPr>
          <w:rFonts w:eastAsia="Calibri"/>
          <w:b/>
          <w:bCs/>
          <w:i/>
          <w:iCs/>
          <w:color w:val="000000"/>
          <w:kern w:val="2"/>
          <w:sz w:val="28"/>
          <w:szCs w:val="28"/>
          <w:lang w:eastAsia="ar-SA"/>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lastRenderedPageBreak/>
        <w:t> </w:t>
      </w: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 </w:t>
      </w:r>
    </w:p>
    <w:p w:rsidR="008C1C6E" w:rsidRDefault="008C1C6E" w:rsidP="008C1C6E">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color w:val="181818"/>
          <w:sz w:val="28"/>
          <w:szCs w:val="28"/>
          <w:lang w:eastAsia="ru-RU"/>
        </w:rPr>
        <w:t> </w:t>
      </w:r>
    </w:p>
    <w:p w:rsidR="008C1C6E" w:rsidRDefault="008C1C6E" w:rsidP="008C1C6E">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p>
    <w:p w:rsidR="008C1C6E" w:rsidRDefault="008C1C6E" w:rsidP="008C1C6E">
      <w:pPr>
        <w:shd w:val="clear" w:color="auto" w:fill="FFFFFF"/>
        <w:spacing w:after="0" w:line="240" w:lineRule="auto"/>
        <w:ind w:firstLine="709"/>
        <w:jc w:val="both"/>
        <w:rPr>
          <w:rFonts w:ascii="Open Sans" w:eastAsia="Times New Roman" w:hAnsi="Open Sans" w:cs="Open Sans"/>
          <w:color w:val="181818"/>
          <w:sz w:val="21"/>
          <w:szCs w:val="21"/>
          <w:lang w:eastAsia="ru-RU"/>
        </w:rPr>
      </w:pPr>
      <w:r>
        <w:rPr>
          <w:rFonts w:ascii="Times New Roman" w:eastAsia="Times New Roman" w:hAnsi="Times New Roman" w:cs="Times New Roman"/>
          <w:b/>
          <w:bCs/>
          <w:color w:val="181818"/>
          <w:sz w:val="28"/>
          <w:szCs w:val="28"/>
          <w:lang w:eastAsia="ru-RU"/>
        </w:rPr>
        <w:t> </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4.МЕТОДИЧЕСКОЕ ОБЕСПЕЧЕНИЕ</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4.</w:t>
      </w:r>
      <w:proofErr w:type="gramStart"/>
      <w:r>
        <w:rPr>
          <w:rFonts w:ascii="Times New Roman" w:eastAsia="Times New Roman" w:hAnsi="Times New Roman" w:cs="Times New Roman"/>
          <w:b/>
          <w:bCs/>
          <w:color w:val="000000"/>
          <w:sz w:val="28"/>
          <w:szCs w:val="28"/>
          <w:lang w:eastAsia="ru-RU"/>
        </w:rPr>
        <w:t>1.Возрастные</w:t>
      </w:r>
      <w:proofErr w:type="gramEnd"/>
      <w:r>
        <w:rPr>
          <w:rFonts w:ascii="Times New Roman" w:eastAsia="Times New Roman" w:hAnsi="Times New Roman" w:cs="Times New Roman"/>
          <w:b/>
          <w:bCs/>
          <w:color w:val="000000"/>
          <w:sz w:val="28"/>
          <w:szCs w:val="28"/>
          <w:lang w:eastAsia="ru-RU"/>
        </w:rPr>
        <w:t xml:space="preserve"> особенности детей</w:t>
      </w:r>
    </w:p>
    <w:p w:rsidR="008C1C6E" w:rsidRDefault="008C1C6E" w:rsidP="008C1C6E">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Младшим школьным возрастом принято считать возраст детей примерно от 7 до 10лет, что соответствует годам его обучения в начальных классах. Это возраст относительно спокойного и равномерного физического развития Поступление в школу вносит важнейшие изменения в жизнь ребёнка. Резко изменяется весь уклад его жизни, его социальное положение в коллективе, семье. Основной, ведущей деятельностью становится отныне учение, важнейшей обязанностью – обязанность учиться, приобретать знания. А учение – это серьёзный труд, требующий организованность, дисциплину, волевые усилия ребёнка. Школьник включается в новый для него коллектив, в котором он будет жить, учиться, развиваться целых 11 лет. Основной деятельностью, его первой и важнейшей обязанностью становится учение – приобретение новых знаний, умений и навыков, накопление систематических сведений об окружающем мире, природе и обществе Учебная деятельность в начальных классах стимулирует, прежде всего, развитие психических процессов непосредственного познания окружающего мира – ощущений и восприятий. Младшие школьники отличаются остротой и свежестью восприятия, своего рода созерцательной любознательностью. Младший школьник с живым любопытством воспринимает окружающую среду, которая с каждым днём раскрывает перед ним всё новые и новые стороны. Следующая особенность восприятия учащихся в начале младшего школьного возраста – тесная связь его с действиями школьника. Восприятие на этом уровне психического развития связано с практической деятельностью ребёнка. Воспринять предмет для ребёнка – значит что-то делать с ним, что-то изменить в нём, произвести какие-либо действия, взять, потрогать его. Характерная особенность учащихся – ярко выраженная эмоциональность восприятия. В процессе обучения происходит перестройка восприятия, оно поднимается на более высокую ступень развития, принимает характер целенаправленной и управляемой деятельности. В процессе обучения восприятие углубляется, становится более анализирующим, дифференцирующим, принимает характер организованного наблюдения.</w:t>
      </w:r>
    </w:p>
    <w:p w:rsidR="008C1C6E" w:rsidRDefault="008C1C6E" w:rsidP="008C1C6E">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Некоторые возрастные особенности присущи вниманию учащихся начальных классов. Основная из них – слабость произвольного внимания. Возможности волевого регулирования внимания, управления им в начале младшего школьного возраста ограничены. Произвольные внимания младшего школьника требует так называемой близкой мотивации. Если у старших учащихся произвольное внимание поддерживается и при наличии далёкой мотивации (они могут заставить себя сосредоточиться на неинтересной и трудной работе ради результата, который ожидается в будущем), то младший школьник обычно может заставить себя сосредоточенно работать лишь при наличии близкой мотивации (перспективы получить отличную отметку, заслужить похвалу учителя, лучше всех справиться с заданием и т. д.).Значительно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 Основная тенденция развития воображения в младшем школьном возрасте – это совершенствование воссоздающего воображения. Оно связано с представлением ранее воспринятого или созданием образов в соответствии с данным описанием, схемой, рисунком и т. д. Воссоздающее воображение совершенствуется за счёт всё более правильного и полного отражения действительности. Творческое воображение как создание новых образов, связанное с преобразованием, переработкой впечатлений прошлого опыта, соединением их в новые сочетания, комбинации, также развивается</w:t>
      </w:r>
    </w:p>
    <w:p w:rsidR="008C1C6E" w:rsidRDefault="008C1C6E" w:rsidP="008C1C6E">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Средний школьный </w:t>
      </w:r>
      <w:proofErr w:type="gramStart"/>
      <w:r>
        <w:rPr>
          <w:rFonts w:ascii="Times New Roman" w:eastAsia="Times New Roman" w:hAnsi="Times New Roman" w:cs="Times New Roman"/>
          <w:color w:val="000000"/>
          <w:sz w:val="28"/>
          <w:szCs w:val="28"/>
          <w:lang w:eastAsia="ru-RU"/>
        </w:rPr>
        <w:t>возраст  (</w:t>
      </w:r>
      <w:proofErr w:type="gramEnd"/>
      <w:r>
        <w:rPr>
          <w:rFonts w:ascii="Times New Roman" w:eastAsia="Times New Roman" w:hAnsi="Times New Roman" w:cs="Times New Roman"/>
          <w:color w:val="000000"/>
          <w:sz w:val="28"/>
          <w:szCs w:val="28"/>
          <w:lang w:eastAsia="ru-RU"/>
        </w:rPr>
        <w:t xml:space="preserve">11 – 15лет) лет является своеобразным мостиком между беззаботным детством и юностью с ее проблемами в виде начинающегося переходного возраста. Школьники </w:t>
      </w:r>
      <w:proofErr w:type="gramStart"/>
      <w:r>
        <w:rPr>
          <w:rFonts w:ascii="Times New Roman" w:eastAsia="Times New Roman" w:hAnsi="Times New Roman" w:cs="Times New Roman"/>
          <w:color w:val="000000"/>
          <w:sz w:val="28"/>
          <w:szCs w:val="28"/>
          <w:lang w:eastAsia="ru-RU"/>
        </w:rPr>
        <w:t>постарше  переживают</w:t>
      </w:r>
      <w:proofErr w:type="gramEnd"/>
      <w:r>
        <w:rPr>
          <w:rFonts w:ascii="Times New Roman" w:eastAsia="Times New Roman" w:hAnsi="Times New Roman" w:cs="Times New Roman"/>
          <w:color w:val="000000"/>
          <w:sz w:val="28"/>
          <w:szCs w:val="28"/>
          <w:lang w:eastAsia="ru-RU"/>
        </w:rPr>
        <w:t xml:space="preserve"> определенные физиологические изменения, перестройку нервной системы и гормональные взрывы: все это довольно таки определенным образом сказывается на состоянии психики ребенка, которая имеет свои особенности. Средний школьный возраст характеризуется тем, что восприятие подростка более планомерно, организованно и целенаправленно в сравнении с тем, как воспринимает жизнь и учебу младший школьник. Характерной чертой ребенка данного возраста можно назвать его специфическую селективность: интересные дела или интересные уроки являются очень увлекательными для ребят, поэтому теперь они могут довольно долго сосредотачиваться на чём-то одном. Но в то же время все еще имеет место быть непроизвольное переключение внимания, к которому приводят интерес к яркому и необычному и легкая возбудимость. Организация процесса учебы и воспитания должна быть таковой, чтобы у подростка не было возможности, времени или желания отвлекаться от учебного процесса на посторонние дела. Необходимо также отметить, что в данный период дети среднего школьного возраста гораздо острее воспринимает происходящее вокруг него, гораздо большее влияние на школьника оказывают не педагоги и родители, а общество.</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4.</w:t>
      </w:r>
      <w:proofErr w:type="gramStart"/>
      <w:r>
        <w:rPr>
          <w:rFonts w:ascii="Times New Roman" w:eastAsia="Times New Roman" w:hAnsi="Times New Roman" w:cs="Times New Roman"/>
          <w:b/>
          <w:bCs/>
          <w:color w:val="000000"/>
          <w:sz w:val="28"/>
          <w:szCs w:val="28"/>
          <w:lang w:eastAsia="ru-RU"/>
        </w:rPr>
        <w:t>2.Типы</w:t>
      </w:r>
      <w:proofErr w:type="gramEnd"/>
      <w:r>
        <w:rPr>
          <w:rFonts w:ascii="Times New Roman" w:eastAsia="Times New Roman" w:hAnsi="Times New Roman" w:cs="Times New Roman"/>
          <w:b/>
          <w:bCs/>
          <w:color w:val="000000"/>
          <w:sz w:val="28"/>
          <w:szCs w:val="28"/>
          <w:lang w:eastAsia="ru-RU"/>
        </w:rPr>
        <w:t xml:space="preserve">  и структура занятий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процессе обучения используются несколько основных типов занятий: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 Занятие – изучение нового материала.</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Занятие выполнения практической работы.</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Комбинированное занятие.</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Структура занятий: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Занятие - изучение нового материала.</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Организационный момент. (Приветствие, сообщение темы и цели занятия).</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Основная часть. (</w:t>
      </w:r>
      <w:proofErr w:type="gramStart"/>
      <w:r>
        <w:rPr>
          <w:rFonts w:ascii="Times New Roman" w:eastAsia="Times New Roman" w:hAnsi="Times New Roman" w:cs="Times New Roman"/>
          <w:color w:val="000000"/>
          <w:sz w:val="28"/>
          <w:szCs w:val="28"/>
          <w:lang w:eastAsia="ru-RU"/>
        </w:rPr>
        <w:t>Изучение  новой</w:t>
      </w:r>
      <w:proofErr w:type="gramEnd"/>
      <w:r>
        <w:rPr>
          <w:rFonts w:ascii="Times New Roman" w:eastAsia="Times New Roman" w:hAnsi="Times New Roman" w:cs="Times New Roman"/>
          <w:color w:val="000000"/>
          <w:sz w:val="28"/>
          <w:szCs w:val="28"/>
          <w:lang w:eastAsia="ru-RU"/>
        </w:rPr>
        <w:t xml:space="preserve"> темы. Могут применяться такие методы обучения, как рассказ, беседа, использование   </w:t>
      </w:r>
      <w:proofErr w:type="gramStart"/>
      <w:r>
        <w:rPr>
          <w:rFonts w:ascii="Times New Roman" w:eastAsia="Times New Roman" w:hAnsi="Times New Roman" w:cs="Times New Roman"/>
          <w:color w:val="000000"/>
          <w:sz w:val="28"/>
          <w:szCs w:val="28"/>
          <w:lang w:eastAsia="ru-RU"/>
        </w:rPr>
        <w:t>различных  наглядных</w:t>
      </w:r>
      <w:proofErr w:type="gramEnd"/>
      <w:r>
        <w:rPr>
          <w:rFonts w:ascii="Times New Roman" w:eastAsia="Times New Roman" w:hAnsi="Times New Roman" w:cs="Times New Roman"/>
          <w:color w:val="000000"/>
          <w:sz w:val="28"/>
          <w:szCs w:val="28"/>
          <w:lang w:eastAsia="ru-RU"/>
        </w:rPr>
        <w:t xml:space="preserve"> пособий).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Закрепление. (</w:t>
      </w:r>
      <w:proofErr w:type="gramStart"/>
      <w:r>
        <w:rPr>
          <w:rFonts w:ascii="Times New Roman" w:eastAsia="Times New Roman" w:hAnsi="Times New Roman" w:cs="Times New Roman"/>
          <w:color w:val="000000"/>
          <w:sz w:val="28"/>
          <w:szCs w:val="28"/>
          <w:lang w:eastAsia="ru-RU"/>
        </w:rPr>
        <w:t>Проверка  степени</w:t>
      </w:r>
      <w:proofErr w:type="gramEnd"/>
      <w:r>
        <w:rPr>
          <w:rFonts w:ascii="Times New Roman" w:eastAsia="Times New Roman" w:hAnsi="Times New Roman" w:cs="Times New Roman"/>
          <w:color w:val="000000"/>
          <w:sz w:val="28"/>
          <w:szCs w:val="28"/>
          <w:lang w:eastAsia="ru-RU"/>
        </w:rPr>
        <w:t xml:space="preserve"> усвоения материала в форме индивидуальной и фронтальной беседы по основным  положениям  прослушанного материала. Возможно проведение самостоятельной проверочной работы).</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Занятие - выполнение практической работы.</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Организационный момент. </w:t>
      </w:r>
      <w:proofErr w:type="gramStart"/>
      <w:r>
        <w:rPr>
          <w:rFonts w:ascii="Times New Roman" w:eastAsia="Times New Roman" w:hAnsi="Times New Roman" w:cs="Times New Roman"/>
          <w:color w:val="000000"/>
          <w:sz w:val="28"/>
          <w:szCs w:val="28"/>
          <w:lang w:eastAsia="ru-RU"/>
        </w:rPr>
        <w:t>( Приветствие</w:t>
      </w:r>
      <w:proofErr w:type="gramEnd"/>
      <w:r>
        <w:rPr>
          <w:rFonts w:ascii="Times New Roman" w:eastAsia="Times New Roman" w:hAnsi="Times New Roman" w:cs="Times New Roman"/>
          <w:color w:val="000000"/>
          <w:sz w:val="28"/>
          <w:szCs w:val="28"/>
          <w:lang w:eastAsia="ru-RU"/>
        </w:rPr>
        <w:t>, сообщение темы и цели занятия).</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Основная часть.</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 Повторение материала, необходимого для выполнения работы.</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 Рассмотрение порядка выполнения работы, разбор вопросов, вызывающих у  </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воспитанников затруднения.        </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 Выполнение работы.</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 Формулировка вывода, сравнение его с поставленной целью работы.</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3. Подведение итогов.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Комбинированное занятие - используются элементы занятий рассмотренных типов в различных сочетаниях как по времени, так и по сочетании применения.</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4.</w:t>
      </w:r>
      <w:proofErr w:type="gramStart"/>
      <w:r>
        <w:rPr>
          <w:rFonts w:ascii="Times New Roman" w:eastAsia="Times New Roman" w:hAnsi="Times New Roman" w:cs="Times New Roman"/>
          <w:b/>
          <w:bCs/>
          <w:color w:val="000000"/>
          <w:sz w:val="28"/>
          <w:szCs w:val="28"/>
          <w:lang w:eastAsia="ru-RU"/>
        </w:rPr>
        <w:t>3.Методические</w:t>
      </w:r>
      <w:proofErr w:type="gramEnd"/>
      <w:r>
        <w:rPr>
          <w:rFonts w:ascii="Times New Roman" w:eastAsia="Times New Roman" w:hAnsi="Times New Roman" w:cs="Times New Roman"/>
          <w:b/>
          <w:bCs/>
          <w:color w:val="000000"/>
          <w:sz w:val="28"/>
          <w:szCs w:val="28"/>
          <w:lang w:eastAsia="ru-RU"/>
        </w:rPr>
        <w:t xml:space="preserve"> материалы</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Для реализации учебно-воспитательного процесса программа укомплектована методическими, дидактическими и демонстрационными материалами.</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Конспекты занятий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Словари художественных терминов (их ведут все обучающиеся, начиная с первого года обучения)</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Стихи о рисовании (Приложение №.1)</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Загадки о рисовании и художественных инструментах (Приложение №4)</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Подшивка журналов «Русские художники» - год выпуска 2011 – 2012 с иллюстрациями и биографиями известных художников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Экзаменационные билеты (Приложение </w:t>
      </w:r>
      <w:proofErr w:type="gramStart"/>
      <w:r>
        <w:rPr>
          <w:rFonts w:ascii="Times New Roman" w:eastAsia="Times New Roman" w:hAnsi="Times New Roman" w:cs="Times New Roman"/>
          <w:color w:val="000000"/>
          <w:sz w:val="28"/>
          <w:szCs w:val="28"/>
          <w:lang w:eastAsia="ru-RU"/>
        </w:rPr>
        <w:t>№  2</w:t>
      </w:r>
      <w:proofErr w:type="gramEnd"/>
      <w:r>
        <w:rPr>
          <w:rFonts w:ascii="Times New Roman" w:eastAsia="Times New Roman" w:hAnsi="Times New Roman" w:cs="Times New Roman"/>
          <w:color w:val="000000"/>
          <w:sz w:val="28"/>
          <w:szCs w:val="28"/>
          <w:lang w:eastAsia="ru-RU"/>
        </w:rPr>
        <w:t>)</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Тесты по изучаемым темам</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«Найди пару» (Приложение №3)</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Работа с родителями:</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-посещаемость занятий,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-участие в конкурсах,</w:t>
      </w:r>
    </w:p>
    <w:p w:rsidR="008C1C6E" w:rsidRDefault="008C1C6E" w:rsidP="008C1C6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поездок, экскурсий.</w:t>
      </w:r>
    </w:p>
    <w:p w:rsidR="008C1C6E" w:rsidRDefault="008C1C6E" w:rsidP="008C1C6E">
      <w:pPr>
        <w:shd w:val="clear" w:color="auto" w:fill="FFFFFF"/>
        <w:spacing w:after="0" w:line="240" w:lineRule="auto"/>
        <w:rPr>
          <w:rFonts w:ascii="Calibri" w:eastAsia="Times New Roman" w:hAnsi="Calibri" w:cs="Calibri"/>
          <w:color w:val="000000"/>
          <w:lang w:eastAsia="ru-RU"/>
        </w:rPr>
      </w:pP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lastRenderedPageBreak/>
        <w:t>5.Список литературы для педагога</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Алексеева, В.В. Что такое искусство? / В.В. Алексеева [текст] - М.: «Советский художник», 1973. – 162с.</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Грек, В.А. </w:t>
      </w:r>
      <w:proofErr w:type="gramStart"/>
      <w:r>
        <w:rPr>
          <w:rFonts w:ascii="Times New Roman" w:eastAsia="Times New Roman" w:hAnsi="Times New Roman" w:cs="Times New Roman"/>
          <w:color w:val="000000"/>
          <w:sz w:val="28"/>
          <w:szCs w:val="28"/>
          <w:lang w:eastAsia="ru-RU"/>
        </w:rPr>
        <w:t>Рисую  штрихом</w:t>
      </w:r>
      <w:proofErr w:type="gramEnd"/>
      <w:r>
        <w:rPr>
          <w:rFonts w:ascii="Times New Roman" w:eastAsia="Times New Roman" w:hAnsi="Times New Roman" w:cs="Times New Roman"/>
          <w:color w:val="000000"/>
          <w:sz w:val="28"/>
          <w:szCs w:val="28"/>
          <w:lang w:eastAsia="ru-RU"/>
        </w:rPr>
        <w:t>. / В.А. Грек [текст] - Минск: «</w:t>
      </w:r>
      <w:proofErr w:type="spellStart"/>
      <w:r>
        <w:rPr>
          <w:rFonts w:ascii="Times New Roman" w:eastAsia="Times New Roman" w:hAnsi="Times New Roman" w:cs="Times New Roman"/>
          <w:color w:val="000000"/>
          <w:sz w:val="28"/>
          <w:szCs w:val="28"/>
          <w:lang w:eastAsia="ru-RU"/>
        </w:rPr>
        <w:t>Скорына</w:t>
      </w:r>
      <w:proofErr w:type="spell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1992 .</w:t>
      </w:r>
      <w:proofErr w:type="gramEnd"/>
      <w:r>
        <w:rPr>
          <w:rFonts w:ascii="Times New Roman" w:eastAsia="Times New Roman" w:hAnsi="Times New Roman" w:cs="Times New Roman"/>
          <w:color w:val="000000"/>
          <w:sz w:val="28"/>
          <w:szCs w:val="28"/>
          <w:lang w:eastAsia="ru-RU"/>
        </w:rPr>
        <w:t xml:space="preserve"> – 41 с.</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Демакова, Т.И. Развитие креативности младшего школьника на уроках изобразительного искусства [электронный ресурс] http:// </w:t>
      </w:r>
      <w:proofErr w:type="spellStart"/>
      <w:r>
        <w:rPr>
          <w:rFonts w:ascii="Times New Roman" w:eastAsia="Times New Roman" w:hAnsi="Times New Roman" w:cs="Times New Roman"/>
          <w:color w:val="000000"/>
          <w:sz w:val="28"/>
          <w:szCs w:val="28"/>
          <w:lang w:eastAsia="ru-RU"/>
        </w:rPr>
        <w:t>festival</w:t>
      </w:r>
      <w:proofErr w:type="spellEnd"/>
      <w:r>
        <w:rPr>
          <w:rFonts w:ascii="Times New Roman" w:eastAsia="Times New Roman" w:hAnsi="Times New Roman" w:cs="Times New Roman"/>
          <w:color w:val="000000"/>
          <w:sz w:val="28"/>
          <w:szCs w:val="28"/>
          <w:lang w:eastAsia="ru-RU"/>
        </w:rPr>
        <w:t>. 1 september.ru /</w:t>
      </w:r>
      <w:proofErr w:type="spellStart"/>
      <w:r>
        <w:rPr>
          <w:rFonts w:ascii="Times New Roman" w:eastAsia="Times New Roman" w:hAnsi="Times New Roman" w:cs="Times New Roman"/>
          <w:color w:val="000000"/>
          <w:sz w:val="28"/>
          <w:szCs w:val="28"/>
          <w:lang w:eastAsia="ru-RU"/>
        </w:rPr>
        <w:t>articles</w:t>
      </w:r>
      <w:proofErr w:type="spellEnd"/>
      <w:r>
        <w:rPr>
          <w:rFonts w:ascii="Times New Roman" w:eastAsia="Times New Roman" w:hAnsi="Times New Roman" w:cs="Times New Roman"/>
          <w:color w:val="000000"/>
          <w:sz w:val="28"/>
          <w:szCs w:val="28"/>
          <w:lang w:eastAsia="ru-RU"/>
        </w:rPr>
        <w:t xml:space="preserve"> / 312879/ - Язык </w:t>
      </w:r>
      <w:proofErr w:type="gramStart"/>
      <w:r>
        <w:rPr>
          <w:rFonts w:ascii="Times New Roman" w:eastAsia="Times New Roman" w:hAnsi="Times New Roman" w:cs="Times New Roman"/>
          <w:color w:val="000000"/>
          <w:sz w:val="28"/>
          <w:szCs w:val="28"/>
          <w:lang w:eastAsia="ru-RU"/>
        </w:rPr>
        <w:t>русский :</w:t>
      </w:r>
      <w:proofErr w:type="gramEnd"/>
      <w:r>
        <w:rPr>
          <w:rFonts w:ascii="Times New Roman" w:eastAsia="Times New Roman" w:hAnsi="Times New Roman" w:cs="Times New Roman"/>
          <w:color w:val="000000"/>
          <w:sz w:val="28"/>
          <w:szCs w:val="28"/>
          <w:lang w:eastAsia="ru-RU"/>
        </w:rPr>
        <w:t xml:space="preserve"> доступ свободный.</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Клиентов,  А.Е.</w:t>
      </w:r>
      <w:proofErr w:type="gramEnd"/>
      <w:r>
        <w:rPr>
          <w:rFonts w:ascii="Times New Roman" w:eastAsia="Times New Roman" w:hAnsi="Times New Roman" w:cs="Times New Roman"/>
          <w:color w:val="000000"/>
          <w:sz w:val="28"/>
          <w:szCs w:val="28"/>
          <w:lang w:eastAsia="ru-RU"/>
        </w:rPr>
        <w:t xml:space="preserve"> Народные промыслы. / А.Е. Клиентов [текст] - М.: «Белый город», 2003. – 50 с.</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Кожохина</w:t>
      </w:r>
      <w:proofErr w:type="spellEnd"/>
      <w:r>
        <w:rPr>
          <w:rFonts w:ascii="Times New Roman" w:eastAsia="Times New Roman" w:hAnsi="Times New Roman" w:cs="Times New Roman"/>
          <w:color w:val="000000"/>
          <w:sz w:val="28"/>
          <w:szCs w:val="28"/>
          <w:lang w:eastAsia="ru-RU"/>
        </w:rPr>
        <w:t xml:space="preserve">, С.К. Путешествие в мир искусства. / С.К. </w:t>
      </w:r>
      <w:proofErr w:type="spellStart"/>
      <w:r>
        <w:rPr>
          <w:rFonts w:ascii="Times New Roman" w:eastAsia="Times New Roman" w:hAnsi="Times New Roman" w:cs="Times New Roman"/>
          <w:color w:val="000000"/>
          <w:sz w:val="28"/>
          <w:szCs w:val="28"/>
          <w:lang w:eastAsia="ru-RU"/>
        </w:rPr>
        <w:t>Кожохина</w:t>
      </w:r>
      <w:proofErr w:type="spellEnd"/>
      <w:r>
        <w:rPr>
          <w:rFonts w:ascii="Times New Roman" w:eastAsia="Times New Roman" w:hAnsi="Times New Roman" w:cs="Times New Roman"/>
          <w:color w:val="000000"/>
          <w:sz w:val="28"/>
          <w:szCs w:val="28"/>
          <w:lang w:eastAsia="ru-RU"/>
        </w:rPr>
        <w:t xml:space="preserve"> [текст] - Ярославль: «Пионер», 2001. – 120 с.</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Концепция художественного образования в Российской Федерации [электронный ресурс] http:www.google.ru/</w:t>
      </w:r>
      <w:proofErr w:type="gramStart"/>
      <w:r>
        <w:rPr>
          <w:rFonts w:ascii="Times New Roman" w:eastAsia="Times New Roman" w:hAnsi="Times New Roman" w:cs="Times New Roman"/>
          <w:color w:val="000000"/>
          <w:sz w:val="28"/>
          <w:szCs w:val="28"/>
          <w:lang w:eastAsia="ru-RU"/>
        </w:rPr>
        <w:t>url?sa</w:t>
      </w:r>
      <w:proofErr w:type="gramEnd"/>
      <w:r>
        <w:rPr>
          <w:rFonts w:ascii="Times New Roman" w:eastAsia="Times New Roman" w:hAnsi="Times New Roman" w:cs="Times New Roman"/>
          <w:color w:val="000000"/>
          <w:sz w:val="28"/>
          <w:szCs w:val="28"/>
          <w:lang w:eastAsia="ru-RU"/>
        </w:rPr>
        <w:t>=t&amp;source=web&amp;ct=res&amp;cd=4&amp;ved=0CAwQFjAD&amp;url=http%3A%2F%2Fgzalilova - Язык русский : доступ свободный.</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Мосин,  И.Г.</w:t>
      </w:r>
      <w:proofErr w:type="gramEnd"/>
      <w:r>
        <w:rPr>
          <w:rFonts w:ascii="Times New Roman" w:eastAsia="Times New Roman" w:hAnsi="Times New Roman" w:cs="Times New Roman"/>
          <w:color w:val="000000"/>
          <w:sz w:val="28"/>
          <w:szCs w:val="28"/>
          <w:lang w:eastAsia="ru-RU"/>
        </w:rPr>
        <w:t xml:space="preserve"> Рисование-2. Учебное пособие для педагогов, воспитателей, родителей. / И.Г. Мосин [текст] И.Г. Мосин [иллюстрации] - Екатеринбург: «У-Фактория», 2000. – 120с.</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Основы,  народного</w:t>
      </w:r>
      <w:proofErr w:type="gramEnd"/>
      <w:r>
        <w:rPr>
          <w:rFonts w:ascii="Times New Roman" w:eastAsia="Times New Roman" w:hAnsi="Times New Roman" w:cs="Times New Roman"/>
          <w:color w:val="000000"/>
          <w:sz w:val="28"/>
          <w:szCs w:val="28"/>
          <w:lang w:eastAsia="ru-RU"/>
        </w:rPr>
        <w:t xml:space="preserve"> и декоративно-прикладного искусства. Программа I-IV </w:t>
      </w:r>
      <w:proofErr w:type="spellStart"/>
      <w:r>
        <w:rPr>
          <w:rFonts w:ascii="Times New Roman" w:eastAsia="Times New Roman" w:hAnsi="Times New Roman" w:cs="Times New Roman"/>
          <w:color w:val="000000"/>
          <w:sz w:val="28"/>
          <w:szCs w:val="28"/>
          <w:lang w:eastAsia="ru-RU"/>
        </w:rPr>
        <w:t>кл</w:t>
      </w:r>
      <w:proofErr w:type="spellEnd"/>
      <w:r>
        <w:rPr>
          <w:rFonts w:ascii="Times New Roman" w:eastAsia="Times New Roman" w:hAnsi="Times New Roman" w:cs="Times New Roman"/>
          <w:color w:val="000000"/>
          <w:sz w:val="28"/>
          <w:szCs w:val="28"/>
          <w:lang w:eastAsia="ru-RU"/>
        </w:rPr>
        <w:t xml:space="preserve">. для школ с углубленным изучением предметов художественно-эстетического цикла. / Т.Я. </w:t>
      </w:r>
      <w:proofErr w:type="spellStart"/>
      <w:r>
        <w:rPr>
          <w:rFonts w:ascii="Times New Roman" w:eastAsia="Times New Roman" w:hAnsi="Times New Roman" w:cs="Times New Roman"/>
          <w:color w:val="000000"/>
          <w:sz w:val="28"/>
          <w:szCs w:val="28"/>
          <w:lang w:eastAsia="ru-RU"/>
        </w:rPr>
        <w:t>Шпикалова</w:t>
      </w:r>
      <w:proofErr w:type="spellEnd"/>
      <w:r>
        <w:rPr>
          <w:rFonts w:ascii="Times New Roman" w:eastAsia="Times New Roman" w:hAnsi="Times New Roman" w:cs="Times New Roman"/>
          <w:color w:val="000000"/>
          <w:sz w:val="28"/>
          <w:szCs w:val="28"/>
          <w:lang w:eastAsia="ru-RU"/>
        </w:rPr>
        <w:t xml:space="preserve"> [текст] - М.: «Просвещение», 1992.</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Современное художественное образование [электронный ресурс] </w:t>
      </w:r>
      <w:hyperlink r:id="rId6" w:history="1">
        <w:r>
          <w:rPr>
            <w:rStyle w:val="a3"/>
            <w:rFonts w:ascii="Times New Roman" w:eastAsia="Times New Roman" w:hAnsi="Times New Roman" w:cs="Times New Roman"/>
            <w:sz w:val="28"/>
            <w:szCs w:val="28"/>
            <w:lang w:eastAsia="ru-RU"/>
          </w:rPr>
          <w:t>http://morevaolga.ru/index.htm</w:t>
        </w:r>
      </w:hyperlink>
      <w:r>
        <w:rPr>
          <w:rFonts w:ascii="Times New Roman" w:eastAsia="Times New Roman" w:hAnsi="Times New Roman" w:cs="Times New Roman"/>
          <w:color w:val="000000"/>
          <w:sz w:val="28"/>
          <w:szCs w:val="28"/>
          <w:lang w:eastAsia="ru-RU"/>
        </w:rPr>
        <w:t> - язык русский: доступ свободный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Рисунок для изостудий: от простого к сложному. / А.Ф. Конев, И.Б. Маланов [текст] – М.: АСТ, Мн.: </w:t>
      </w:r>
      <w:proofErr w:type="spellStart"/>
      <w:r>
        <w:rPr>
          <w:rFonts w:ascii="Times New Roman" w:eastAsia="Times New Roman" w:hAnsi="Times New Roman" w:cs="Times New Roman"/>
          <w:color w:val="000000"/>
          <w:sz w:val="28"/>
          <w:szCs w:val="28"/>
          <w:lang w:eastAsia="ru-RU"/>
        </w:rPr>
        <w:t>Харвест</w:t>
      </w:r>
      <w:proofErr w:type="spellEnd"/>
      <w:r>
        <w:rPr>
          <w:rFonts w:ascii="Times New Roman" w:eastAsia="Times New Roman" w:hAnsi="Times New Roman" w:cs="Times New Roman"/>
          <w:color w:val="000000"/>
          <w:sz w:val="28"/>
          <w:szCs w:val="28"/>
          <w:lang w:eastAsia="ru-RU"/>
        </w:rPr>
        <w:t>, 2006. – 240с.</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Савенков,  А.И.</w:t>
      </w:r>
      <w:proofErr w:type="gramEnd"/>
      <w:r>
        <w:rPr>
          <w:rFonts w:ascii="Times New Roman" w:eastAsia="Times New Roman" w:hAnsi="Times New Roman" w:cs="Times New Roman"/>
          <w:color w:val="000000"/>
          <w:sz w:val="28"/>
          <w:szCs w:val="28"/>
          <w:lang w:eastAsia="ru-RU"/>
        </w:rPr>
        <w:t xml:space="preserve"> Маленький исследователь: коллективное творчество младших школьников. \ А.И. Савенков [текст], А.А. Селиванов [иллюстрации] – Ярославль: Академия развития, 2004. – 128с.</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Уатт,  Ф.</w:t>
      </w:r>
      <w:proofErr w:type="gramEnd"/>
      <w:r>
        <w:rPr>
          <w:rFonts w:ascii="Times New Roman" w:eastAsia="Times New Roman" w:hAnsi="Times New Roman" w:cs="Times New Roman"/>
          <w:color w:val="000000"/>
          <w:sz w:val="28"/>
          <w:szCs w:val="28"/>
          <w:lang w:eastAsia="ru-RU"/>
        </w:rPr>
        <w:t xml:space="preserve"> Как научиться рисовать. Универсальное пособие для детей и взрослых. / Ф. Уатт [текст] М.Д. Лахути [перевод с англ.] - М.: «</w:t>
      </w:r>
      <w:proofErr w:type="spellStart"/>
      <w:r>
        <w:rPr>
          <w:rFonts w:ascii="Times New Roman" w:eastAsia="Times New Roman" w:hAnsi="Times New Roman" w:cs="Times New Roman"/>
          <w:color w:val="000000"/>
          <w:sz w:val="28"/>
          <w:szCs w:val="28"/>
          <w:lang w:eastAsia="ru-RU"/>
        </w:rPr>
        <w:t>Росмэн</w:t>
      </w:r>
      <w:proofErr w:type="spellEnd"/>
      <w:r>
        <w:rPr>
          <w:rFonts w:ascii="Times New Roman" w:eastAsia="Times New Roman" w:hAnsi="Times New Roman" w:cs="Times New Roman"/>
          <w:color w:val="000000"/>
          <w:sz w:val="28"/>
          <w:szCs w:val="28"/>
          <w:lang w:eastAsia="ru-RU"/>
        </w:rPr>
        <w:t>», 2002. – 96с.</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spellStart"/>
      <w:proofErr w:type="gramStart"/>
      <w:r>
        <w:rPr>
          <w:rFonts w:ascii="Times New Roman" w:eastAsia="Times New Roman" w:hAnsi="Times New Roman" w:cs="Times New Roman"/>
          <w:color w:val="000000"/>
          <w:sz w:val="28"/>
          <w:szCs w:val="28"/>
          <w:lang w:eastAsia="ru-RU"/>
        </w:rPr>
        <w:t>Шпикалова</w:t>
      </w:r>
      <w:proofErr w:type="spellEnd"/>
      <w:r>
        <w:rPr>
          <w:rFonts w:ascii="Times New Roman" w:eastAsia="Times New Roman" w:hAnsi="Times New Roman" w:cs="Times New Roman"/>
          <w:color w:val="000000"/>
          <w:sz w:val="28"/>
          <w:szCs w:val="28"/>
          <w:lang w:eastAsia="ru-RU"/>
        </w:rPr>
        <w:t>,  Т.Я.</w:t>
      </w:r>
      <w:proofErr w:type="gramEnd"/>
      <w:r>
        <w:rPr>
          <w:rFonts w:ascii="Times New Roman" w:eastAsia="Times New Roman" w:hAnsi="Times New Roman" w:cs="Times New Roman"/>
          <w:color w:val="000000"/>
          <w:sz w:val="28"/>
          <w:szCs w:val="28"/>
          <w:lang w:eastAsia="ru-RU"/>
        </w:rPr>
        <w:t xml:space="preserve"> Изобразительное искусство во втором классе. Пособие для учителей. \ Т.Я. </w:t>
      </w:r>
      <w:proofErr w:type="spellStart"/>
      <w:r>
        <w:rPr>
          <w:rFonts w:ascii="Times New Roman" w:eastAsia="Times New Roman" w:hAnsi="Times New Roman" w:cs="Times New Roman"/>
          <w:color w:val="000000"/>
          <w:sz w:val="28"/>
          <w:szCs w:val="28"/>
          <w:lang w:eastAsia="ru-RU"/>
        </w:rPr>
        <w:t>Шпикалова</w:t>
      </w:r>
      <w:proofErr w:type="spellEnd"/>
      <w:r>
        <w:rPr>
          <w:rFonts w:ascii="Times New Roman" w:eastAsia="Times New Roman" w:hAnsi="Times New Roman" w:cs="Times New Roman"/>
          <w:color w:val="000000"/>
          <w:sz w:val="28"/>
          <w:szCs w:val="28"/>
          <w:lang w:eastAsia="ru-RU"/>
        </w:rPr>
        <w:t xml:space="preserve"> [текст] - М.: «Просвещение», 1984.</w:t>
      </w: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Calibri" w:eastAsia="Times New Roman" w:hAnsi="Calibri" w:cs="Calibri"/>
          <w:color w:val="000000"/>
          <w:lang w:eastAsia="ru-RU"/>
        </w:rPr>
      </w:pP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Билеты к итоговому занятию</w:t>
      </w:r>
    </w:p>
    <w:p w:rsidR="008C1C6E" w:rsidRDefault="008C1C6E" w:rsidP="008C1C6E">
      <w:pPr>
        <w:shd w:val="clear" w:color="auto" w:fill="FFFFFF"/>
        <w:spacing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год обучения</w:t>
      </w:r>
    </w:p>
    <w:tbl>
      <w:tblPr>
        <w:tblW w:w="10345" w:type="dxa"/>
        <w:tblLook w:val="04A0" w:firstRow="1" w:lastRow="0" w:firstColumn="1" w:lastColumn="0" w:noHBand="0" w:noVBand="1"/>
      </w:tblPr>
      <w:tblGrid>
        <w:gridCol w:w="4959"/>
        <w:gridCol w:w="5386"/>
      </w:tblGrid>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Цвета бывают:</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теплые</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прохладные</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холодные</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Зелёный цвет можно получить, смешав:</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красный и синий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синий и желтый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желтый и красный</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Эскиз – это</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название жанра изобразительного искусства</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инструмент художника</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быстрый набросок</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Белый цвет – это:</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нейтральный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тёплый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холодный</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Укажи графический инструмент художника</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кисть</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палитра</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карандаш</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Пейзаж – это:</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изображение природы</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изображение человека</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изображение моря</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Марина – это</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женское имя</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литературный термин</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жанр изобразительного искусства</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Ближе к линии горизонта изображаемые предметы должны быть</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крупнее</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одинаковые</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мельче</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Палитра нужна для того, чтобы:</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рисовать на ней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смешивать краски</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В)для </w:t>
            </w:r>
            <w:proofErr w:type="spellStart"/>
            <w:r>
              <w:rPr>
                <w:rFonts w:ascii="Times New Roman" w:eastAsia="Times New Roman" w:hAnsi="Times New Roman" w:cs="Times New Roman"/>
                <w:color w:val="000000"/>
                <w:sz w:val="28"/>
                <w:szCs w:val="28"/>
                <w:lang w:eastAsia="ru-RU"/>
              </w:rPr>
              <w:t>поряжка</w:t>
            </w:r>
            <w:proofErr w:type="spellEnd"/>
            <w:r>
              <w:rPr>
                <w:rFonts w:ascii="Times New Roman" w:eastAsia="Times New Roman" w:hAnsi="Times New Roman" w:cs="Times New Roman"/>
                <w:color w:val="000000"/>
                <w:sz w:val="28"/>
                <w:szCs w:val="28"/>
                <w:lang w:eastAsia="ru-RU"/>
              </w:rPr>
              <w:t xml:space="preserve"> на рабочем месте</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Художник Айвазовский писал</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природу</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портрет</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море</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Назови 7 цветов радуги</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Назови 3 основных цвета</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Васнецов – это</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 художник</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 писатель</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артист</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Расскажи о промысле Дымковской игрушки</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Чем отличаются и чем похожи </w:t>
            </w:r>
            <w:proofErr w:type="spellStart"/>
            <w:r>
              <w:rPr>
                <w:rFonts w:ascii="Times New Roman" w:eastAsia="Times New Roman" w:hAnsi="Times New Roman" w:cs="Times New Roman"/>
                <w:color w:val="000000"/>
                <w:sz w:val="28"/>
                <w:szCs w:val="28"/>
                <w:lang w:eastAsia="ru-RU"/>
              </w:rPr>
              <w:t>Жостовская</w:t>
            </w:r>
            <w:proofErr w:type="spellEnd"/>
            <w:r>
              <w:rPr>
                <w:rFonts w:ascii="Times New Roman" w:eastAsia="Times New Roman" w:hAnsi="Times New Roman" w:cs="Times New Roman"/>
                <w:color w:val="000000"/>
                <w:sz w:val="28"/>
                <w:szCs w:val="28"/>
                <w:lang w:eastAsia="ru-RU"/>
              </w:rPr>
              <w:t xml:space="preserve"> роспись и Гжель?</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Что такое иллюстрация? Какой художник знаменит своими иллюстрациями? Назовите эти картины</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Назови известные вам художественные материалы и расскажи об их свойствах</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Что такое натюрморт? Кто был родоначальником натюрморта как самостоятельного жанра искусства?</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Расскажи все, что ты знаешь о цветовом круге</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Расскажи об истории возникновения Уральской росписи</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Какие основные элементы встречаются в уральской росписи? Что они обозначают?</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Кто такие художники – анималисты? Приведите примеры.</w:t>
            </w:r>
          </w:p>
        </w:tc>
      </w:tr>
      <w:tr w:rsidR="008C1C6E" w:rsidTr="008C1C6E">
        <w:tc>
          <w:tcPr>
            <w:tcW w:w="49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Как изобразить кувшин на листе бумаги?</w:t>
            </w:r>
          </w:p>
        </w:tc>
        <w:tc>
          <w:tcPr>
            <w:tcW w:w="53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Что такое портрет? Назовите виды портрета</w:t>
            </w:r>
          </w:p>
        </w:tc>
      </w:tr>
    </w:tbl>
    <w:p w:rsidR="008C1C6E" w:rsidRDefault="008C1C6E" w:rsidP="008C1C6E">
      <w:pPr>
        <w:shd w:val="clear" w:color="auto" w:fill="FFFFFF"/>
        <w:spacing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Найди пару</w:t>
      </w:r>
    </w:p>
    <w:tbl>
      <w:tblPr>
        <w:tblW w:w="10345" w:type="dxa"/>
        <w:tblLook w:val="04A0" w:firstRow="1" w:lastRow="0" w:firstColumn="1" w:lastColumn="0" w:noHBand="0" w:noVBand="1"/>
      </w:tblPr>
      <w:tblGrid>
        <w:gridCol w:w="2124"/>
        <w:gridCol w:w="2551"/>
        <w:gridCol w:w="1985"/>
        <w:gridCol w:w="3685"/>
      </w:tblGrid>
      <w:tr w:rsidR="008C1C6E" w:rsidTr="008C1C6E">
        <w:tc>
          <w:tcPr>
            <w:tcW w:w="21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Итен</w:t>
            </w:r>
            <w:proofErr w:type="spellEnd"/>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Цветовой круг</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Основные цвета</w:t>
            </w:r>
          </w:p>
        </w:tc>
        <w:tc>
          <w:tcPr>
            <w:tcW w:w="36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Красный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Желтый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Синий</w:t>
            </w:r>
          </w:p>
        </w:tc>
      </w:tr>
      <w:tr w:rsidR="008C1C6E" w:rsidTr="008C1C6E">
        <w:tc>
          <w:tcPr>
            <w:tcW w:w="21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Ахроматические цвета</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(нейтральные)</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Белый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Чёрный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Серый</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Васнецов</w:t>
            </w:r>
          </w:p>
        </w:tc>
        <w:tc>
          <w:tcPr>
            <w:tcW w:w="36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Апполинарий</w:t>
            </w:r>
            <w:proofErr w:type="spellEnd"/>
          </w:p>
        </w:tc>
      </w:tr>
      <w:tr w:rsidR="008C1C6E" w:rsidTr="008C1C6E">
        <w:tc>
          <w:tcPr>
            <w:tcW w:w="21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Васнецов</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«Аленушка»</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Сказочно – былинный жанр</w:t>
            </w:r>
          </w:p>
        </w:tc>
        <w:tc>
          <w:tcPr>
            <w:tcW w:w="36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«Богатыри»</w:t>
            </w:r>
          </w:p>
        </w:tc>
      </w:tr>
      <w:tr w:rsidR="008C1C6E" w:rsidTr="008C1C6E">
        <w:tc>
          <w:tcPr>
            <w:tcW w:w="21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Марина</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Айвазовский</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Холодная цветовая гамма</w:t>
            </w:r>
          </w:p>
        </w:tc>
        <w:tc>
          <w:tcPr>
            <w:tcW w:w="36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Синий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Фиолетовый</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Голубой</w:t>
            </w:r>
          </w:p>
        </w:tc>
      </w:tr>
      <w:tr w:rsidR="008C1C6E" w:rsidTr="008C1C6E">
        <w:tc>
          <w:tcPr>
            <w:tcW w:w="21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Пейзаж</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Жанр или отдельное </w:t>
            </w:r>
            <w:proofErr w:type="spellStart"/>
            <w:r>
              <w:rPr>
                <w:rFonts w:ascii="Times New Roman" w:eastAsia="Times New Roman" w:hAnsi="Times New Roman" w:cs="Times New Roman"/>
                <w:color w:val="000000"/>
                <w:sz w:val="28"/>
                <w:szCs w:val="28"/>
                <w:lang w:eastAsia="ru-RU"/>
              </w:rPr>
              <w:t>пройзведение</w:t>
            </w:r>
            <w:proofErr w:type="spellEnd"/>
            <w:r>
              <w:rPr>
                <w:rFonts w:ascii="Times New Roman" w:eastAsia="Times New Roman" w:hAnsi="Times New Roman" w:cs="Times New Roman"/>
                <w:color w:val="000000"/>
                <w:sz w:val="28"/>
                <w:szCs w:val="28"/>
                <w:lang w:eastAsia="ru-RU"/>
              </w:rPr>
              <w:t xml:space="preserve"> искусства, предметом которого является изображение природы</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Натюрморт</w:t>
            </w:r>
          </w:p>
        </w:tc>
        <w:tc>
          <w:tcPr>
            <w:tcW w:w="36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nature</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morte</w:t>
            </w:r>
            <w:proofErr w:type="spellEnd"/>
            <w:r>
              <w:rPr>
                <w:rFonts w:ascii="Times New Roman" w:eastAsia="Times New Roman" w:hAnsi="Times New Roman" w:cs="Times New Roman"/>
                <w:color w:val="000000"/>
                <w:sz w:val="28"/>
                <w:szCs w:val="28"/>
                <w:lang w:eastAsia="ru-RU"/>
              </w:rPr>
              <w:t> — «мёртвая природа») — изображение неодушевлённых предметов в изобразительном искусстве</w:t>
            </w:r>
          </w:p>
        </w:tc>
      </w:tr>
      <w:tr w:rsidR="008C1C6E" w:rsidTr="008C1C6E">
        <w:tc>
          <w:tcPr>
            <w:tcW w:w="21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Портрет</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Жанр изобразительного искусства, предметом которого является изображение конкретного человека</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Шишкин</w:t>
            </w:r>
          </w:p>
        </w:tc>
        <w:tc>
          <w:tcPr>
            <w:tcW w:w="36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«Утро в сосновом бору»</w:t>
            </w:r>
          </w:p>
        </w:tc>
      </w:tr>
      <w:tr w:rsidR="008C1C6E" w:rsidTr="008C1C6E">
        <w:tc>
          <w:tcPr>
            <w:tcW w:w="21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Куинджи</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«Березовая роща»</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Архипов</w:t>
            </w:r>
          </w:p>
        </w:tc>
        <w:tc>
          <w:tcPr>
            <w:tcW w:w="36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«Прачки»</w:t>
            </w:r>
          </w:p>
        </w:tc>
      </w:tr>
      <w:tr w:rsidR="008C1C6E" w:rsidTr="008C1C6E">
        <w:tc>
          <w:tcPr>
            <w:tcW w:w="21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Светотеневая градация</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Блик</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Свет</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Полутень</w:t>
            </w:r>
          </w:p>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Тень</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Караваджо</w:t>
            </w:r>
          </w:p>
        </w:tc>
        <w:tc>
          <w:tcPr>
            <w:tcW w:w="36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8C1C6E" w:rsidRDefault="008C1C6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Натюрморт</w:t>
            </w:r>
          </w:p>
        </w:tc>
      </w:tr>
    </w:tbl>
    <w:p w:rsidR="008C1C6E" w:rsidRDefault="008C1C6E" w:rsidP="008C1C6E">
      <w:pPr>
        <w:shd w:val="clear" w:color="auto" w:fill="FFFFFF"/>
        <w:spacing w:after="0" w:line="240" w:lineRule="auto"/>
        <w:jc w:val="right"/>
        <w:rPr>
          <w:rFonts w:ascii="Calibri" w:eastAsia="Times New Roman" w:hAnsi="Calibri" w:cs="Calibri"/>
          <w:color w:val="000000"/>
          <w:lang w:eastAsia="ru-RU"/>
        </w:rPr>
      </w:pP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Глоссарий</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Акваре́ль</w:t>
      </w:r>
      <w:proofErr w:type="spellEnd"/>
      <w:r>
        <w:rPr>
          <w:rFonts w:ascii="Times New Roman" w:eastAsia="Times New Roman" w:hAnsi="Times New Roman" w:cs="Times New Roman"/>
          <w:color w:val="000000"/>
          <w:sz w:val="28"/>
          <w:szCs w:val="28"/>
          <w:lang w:eastAsia="ru-RU"/>
        </w:rPr>
        <w:t> (</w:t>
      </w:r>
      <w:hyperlink r:id="rId7" w:history="1">
        <w:r>
          <w:rPr>
            <w:rStyle w:val="a3"/>
            <w:rFonts w:ascii="Times New Roman" w:eastAsia="Times New Roman" w:hAnsi="Times New Roman" w:cs="Times New Roman"/>
            <w:sz w:val="28"/>
            <w:szCs w:val="28"/>
            <w:lang w:eastAsia="ru-RU"/>
          </w:rPr>
          <w:t>фр.</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Aquarelle</w:t>
      </w:r>
      <w:proofErr w:type="spellEnd"/>
      <w:r>
        <w:rPr>
          <w:rFonts w:ascii="Times New Roman" w:eastAsia="Times New Roman" w:hAnsi="Times New Roman" w:cs="Times New Roman"/>
          <w:color w:val="000000"/>
          <w:sz w:val="28"/>
          <w:szCs w:val="28"/>
          <w:lang w:eastAsia="ru-RU"/>
        </w:rPr>
        <w:t> — водянистая; итал. </w:t>
      </w:r>
      <w:proofErr w:type="spellStart"/>
      <w:r>
        <w:rPr>
          <w:rFonts w:ascii="Times New Roman" w:eastAsia="Times New Roman" w:hAnsi="Times New Roman" w:cs="Times New Roman"/>
          <w:color w:val="000000"/>
          <w:sz w:val="28"/>
          <w:szCs w:val="28"/>
          <w:lang w:eastAsia="ru-RU"/>
        </w:rPr>
        <w:t>acquarello</w:t>
      </w:r>
      <w:proofErr w:type="spellEnd"/>
      <w:r>
        <w:rPr>
          <w:rFonts w:ascii="Times New Roman" w:eastAsia="Times New Roman" w:hAnsi="Times New Roman" w:cs="Times New Roman"/>
          <w:color w:val="000000"/>
          <w:sz w:val="28"/>
          <w:szCs w:val="28"/>
          <w:lang w:eastAsia="ru-RU"/>
        </w:rPr>
        <w:t>) — </w:t>
      </w:r>
      <w:hyperlink r:id="rId8" w:history="1">
        <w:r>
          <w:rPr>
            <w:rStyle w:val="a3"/>
            <w:rFonts w:ascii="Times New Roman" w:eastAsia="Times New Roman" w:hAnsi="Times New Roman" w:cs="Times New Roman"/>
            <w:sz w:val="28"/>
            <w:szCs w:val="28"/>
            <w:lang w:eastAsia="ru-RU"/>
          </w:rPr>
          <w:t>живописная</w:t>
        </w:r>
      </w:hyperlink>
      <w:r>
        <w:rPr>
          <w:rFonts w:ascii="Times New Roman" w:eastAsia="Times New Roman" w:hAnsi="Times New Roman" w:cs="Times New Roman"/>
          <w:color w:val="000000"/>
          <w:sz w:val="28"/>
          <w:szCs w:val="28"/>
          <w:lang w:eastAsia="ru-RU"/>
        </w:rPr>
        <w:t> техника, использующая специальные акварельные краски, при растворении в воде образующие прозрачную взвесь тонкого пигмента, и позволяющая за счёт этого создавать эффект лёгкости, воздушности и тонких цветовых переходов. Акварель совмещает особенности живописи (богатство тона, построение формы и пространства цветом) и </w:t>
      </w:r>
      <w:hyperlink r:id="rId9" w:history="1">
        <w:r>
          <w:rPr>
            <w:rStyle w:val="a3"/>
            <w:rFonts w:ascii="Times New Roman" w:eastAsia="Times New Roman" w:hAnsi="Times New Roman" w:cs="Times New Roman"/>
            <w:sz w:val="28"/>
            <w:szCs w:val="28"/>
            <w:lang w:eastAsia="ru-RU"/>
          </w:rPr>
          <w:t>графики</w:t>
        </w:r>
      </w:hyperlink>
      <w:r>
        <w:rPr>
          <w:rFonts w:ascii="Times New Roman" w:eastAsia="Times New Roman" w:hAnsi="Times New Roman" w:cs="Times New Roman"/>
          <w:color w:val="000000"/>
          <w:sz w:val="28"/>
          <w:szCs w:val="28"/>
          <w:lang w:eastAsia="ru-RU"/>
        </w:rPr>
        <w:t> (активная роль </w:t>
      </w:r>
      <w:hyperlink r:id="rId10" w:history="1">
        <w:r>
          <w:rPr>
            <w:rStyle w:val="a3"/>
            <w:rFonts w:ascii="Times New Roman" w:eastAsia="Times New Roman" w:hAnsi="Times New Roman" w:cs="Times New Roman"/>
            <w:sz w:val="28"/>
            <w:szCs w:val="28"/>
            <w:lang w:eastAsia="ru-RU"/>
          </w:rPr>
          <w:t>бумаги</w:t>
        </w:r>
      </w:hyperlink>
      <w:r>
        <w:rPr>
          <w:rFonts w:ascii="Times New Roman" w:eastAsia="Times New Roman" w:hAnsi="Times New Roman" w:cs="Times New Roman"/>
          <w:color w:val="000000"/>
          <w:sz w:val="28"/>
          <w:szCs w:val="28"/>
          <w:lang w:eastAsia="ru-RU"/>
        </w:rPr>
        <w:t> в построении изображения, отсутствие специфической рельефности мазка, характерной для живописной поверхности).</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lastRenderedPageBreak/>
        <w:t>Граттаж</w:t>
      </w:r>
      <w:proofErr w:type="spellEnd"/>
      <w:r>
        <w:rPr>
          <w:rFonts w:ascii="Times New Roman" w:eastAsia="Times New Roman" w:hAnsi="Times New Roman" w:cs="Times New Roman"/>
          <w:color w:val="000000"/>
          <w:sz w:val="28"/>
          <w:szCs w:val="28"/>
          <w:lang w:eastAsia="ru-RU"/>
        </w:rPr>
        <w:t> (от </w:t>
      </w:r>
      <w:hyperlink r:id="rId11" w:history="1">
        <w:r>
          <w:rPr>
            <w:rStyle w:val="a3"/>
            <w:rFonts w:ascii="Times New Roman" w:eastAsia="Times New Roman" w:hAnsi="Times New Roman" w:cs="Times New Roman"/>
            <w:sz w:val="28"/>
            <w:szCs w:val="28"/>
            <w:lang w:eastAsia="ru-RU"/>
          </w:rPr>
          <w:t>фр.</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gratter</w:t>
      </w:r>
      <w:proofErr w:type="spellEnd"/>
      <w:r>
        <w:rPr>
          <w:rFonts w:ascii="Times New Roman" w:eastAsia="Times New Roman" w:hAnsi="Times New Roman" w:cs="Times New Roman"/>
          <w:color w:val="000000"/>
          <w:sz w:val="28"/>
          <w:szCs w:val="28"/>
          <w:lang w:eastAsia="ru-RU"/>
        </w:rPr>
        <w:t xml:space="preserve"> — скрести, царапать) — способ выполнения рисунка путём процарапывания пером или острым инструментом бумаги или картона, залитых тушью. Другое название техники — </w:t>
      </w:r>
      <w:proofErr w:type="spellStart"/>
      <w:r>
        <w:rPr>
          <w:rFonts w:ascii="Times New Roman" w:eastAsia="Times New Roman" w:hAnsi="Times New Roman" w:cs="Times New Roman"/>
          <w:color w:val="000000"/>
          <w:sz w:val="28"/>
          <w:szCs w:val="28"/>
          <w:lang w:eastAsia="ru-RU"/>
        </w:rPr>
        <w:t>воскография</w:t>
      </w:r>
      <w:proofErr w:type="spellEnd"/>
      <w:r>
        <w:rPr>
          <w:rFonts w:ascii="Times New Roman" w:eastAsia="Times New Roman" w:hAnsi="Times New Roman" w:cs="Times New Roman"/>
          <w:color w:val="000000"/>
          <w:sz w:val="28"/>
          <w:szCs w:val="28"/>
          <w:lang w:eastAsia="ru-RU"/>
        </w:rPr>
        <w:t xml:space="preserve">. Произведения, выполненные в технике </w:t>
      </w:r>
      <w:proofErr w:type="spellStart"/>
      <w:r>
        <w:rPr>
          <w:rFonts w:ascii="Times New Roman" w:eastAsia="Times New Roman" w:hAnsi="Times New Roman" w:cs="Times New Roman"/>
          <w:color w:val="000000"/>
          <w:sz w:val="28"/>
          <w:szCs w:val="28"/>
          <w:lang w:eastAsia="ru-RU"/>
        </w:rPr>
        <w:t>граттажа</w:t>
      </w:r>
      <w:proofErr w:type="spellEnd"/>
      <w:r>
        <w:rPr>
          <w:rFonts w:ascii="Times New Roman" w:eastAsia="Times New Roman" w:hAnsi="Times New Roman" w:cs="Times New Roman"/>
          <w:color w:val="000000"/>
          <w:sz w:val="28"/>
          <w:szCs w:val="28"/>
          <w:lang w:eastAsia="ru-RU"/>
        </w:rPr>
        <w:t>, отличаются контрастом белых линий рисунка и чёрного фона и похожи на ксилографию или линогравюру.</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Графика (</w:t>
      </w:r>
      <w:hyperlink r:id="rId12" w:history="1">
        <w:r>
          <w:rPr>
            <w:rStyle w:val="a3"/>
            <w:rFonts w:ascii="Times New Roman" w:eastAsia="Times New Roman" w:hAnsi="Times New Roman" w:cs="Times New Roman"/>
            <w:sz w:val="28"/>
            <w:szCs w:val="28"/>
            <w:lang w:eastAsia="ru-RU"/>
          </w:rPr>
          <w:t>греч.</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γρ</w:t>
      </w:r>
      <w:proofErr w:type="spellEnd"/>
      <w:r>
        <w:rPr>
          <w:rFonts w:ascii="Times New Roman" w:eastAsia="Times New Roman" w:hAnsi="Times New Roman" w:cs="Times New Roman"/>
          <w:color w:val="000000"/>
          <w:sz w:val="28"/>
          <w:szCs w:val="28"/>
          <w:lang w:eastAsia="ru-RU"/>
        </w:rPr>
        <w:t>αφικος — </w:t>
      </w:r>
      <w:hyperlink r:id="rId13" w:history="1">
        <w:r>
          <w:rPr>
            <w:rStyle w:val="a3"/>
            <w:rFonts w:ascii="Times New Roman" w:eastAsia="Times New Roman" w:hAnsi="Times New Roman" w:cs="Times New Roman"/>
            <w:sz w:val="28"/>
            <w:szCs w:val="28"/>
            <w:lang w:eastAsia="ru-RU"/>
          </w:rPr>
          <w:t>письменный</w:t>
        </w:r>
      </w:hyperlink>
      <w:r>
        <w:rPr>
          <w:rFonts w:ascii="Times New Roman" w:eastAsia="Times New Roman" w:hAnsi="Times New Roman" w:cs="Times New Roman"/>
          <w:color w:val="000000"/>
          <w:sz w:val="28"/>
          <w:szCs w:val="28"/>
          <w:lang w:eastAsia="ru-RU"/>
        </w:rPr>
        <w:t>, от </w:t>
      </w:r>
      <w:hyperlink r:id="rId14" w:history="1">
        <w:r>
          <w:rPr>
            <w:rStyle w:val="a3"/>
            <w:rFonts w:ascii="Times New Roman" w:eastAsia="Times New Roman" w:hAnsi="Times New Roman" w:cs="Times New Roman"/>
            <w:sz w:val="28"/>
            <w:szCs w:val="28"/>
            <w:lang w:eastAsia="ru-RU"/>
          </w:rPr>
          <w:t>греч.</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γρ</w:t>
      </w:r>
      <w:proofErr w:type="spellEnd"/>
      <w:r>
        <w:rPr>
          <w:rFonts w:ascii="Times New Roman" w:eastAsia="Times New Roman" w:hAnsi="Times New Roman" w:cs="Times New Roman"/>
          <w:color w:val="000000"/>
          <w:sz w:val="28"/>
          <w:szCs w:val="28"/>
          <w:lang w:eastAsia="ru-RU"/>
        </w:rPr>
        <w:t>αφω — пишу) — вид </w:t>
      </w:r>
      <w:hyperlink r:id="rId15" w:history="1">
        <w:r>
          <w:rPr>
            <w:rStyle w:val="a3"/>
            <w:rFonts w:ascii="Times New Roman" w:eastAsia="Times New Roman" w:hAnsi="Times New Roman" w:cs="Times New Roman"/>
            <w:sz w:val="28"/>
            <w:szCs w:val="28"/>
            <w:lang w:eastAsia="ru-RU"/>
          </w:rPr>
          <w:t>изобразительного искусства</w:t>
        </w:r>
      </w:hyperlink>
      <w:r>
        <w:rPr>
          <w:rFonts w:ascii="Times New Roman" w:eastAsia="Times New Roman" w:hAnsi="Times New Roman" w:cs="Times New Roman"/>
          <w:color w:val="000000"/>
          <w:sz w:val="28"/>
          <w:szCs w:val="28"/>
          <w:lang w:eastAsia="ru-RU"/>
        </w:rPr>
        <w:t>, использующий в качестве основных изобразительных средств линии, штрихи, пятна и точки. (</w:t>
      </w:r>
      <w:hyperlink r:id="rId16" w:history="1">
        <w:r>
          <w:rPr>
            <w:rStyle w:val="a3"/>
            <w:rFonts w:ascii="Times New Roman" w:eastAsia="Times New Roman" w:hAnsi="Times New Roman" w:cs="Times New Roman"/>
            <w:sz w:val="28"/>
            <w:szCs w:val="28"/>
            <w:lang w:eastAsia="ru-RU"/>
          </w:rPr>
          <w:t>Цвет</w:t>
        </w:r>
      </w:hyperlink>
      <w:r>
        <w:rPr>
          <w:rFonts w:ascii="Times New Roman" w:eastAsia="Times New Roman" w:hAnsi="Times New Roman" w:cs="Times New Roman"/>
          <w:color w:val="000000"/>
          <w:sz w:val="28"/>
          <w:szCs w:val="28"/>
          <w:lang w:eastAsia="ru-RU"/>
        </w:rPr>
        <w:t> также может применяться, но, в отличие от </w:t>
      </w:r>
      <w:hyperlink r:id="rId17" w:history="1">
        <w:r>
          <w:rPr>
            <w:rStyle w:val="a3"/>
            <w:rFonts w:ascii="Times New Roman" w:eastAsia="Times New Roman" w:hAnsi="Times New Roman" w:cs="Times New Roman"/>
            <w:sz w:val="28"/>
            <w:szCs w:val="28"/>
            <w:lang w:eastAsia="ru-RU"/>
          </w:rPr>
          <w:t>живописи</w:t>
        </w:r>
      </w:hyperlink>
      <w:r>
        <w:rPr>
          <w:rFonts w:ascii="Times New Roman" w:eastAsia="Times New Roman" w:hAnsi="Times New Roman" w:cs="Times New Roman"/>
          <w:color w:val="000000"/>
          <w:sz w:val="28"/>
          <w:szCs w:val="28"/>
          <w:lang w:eastAsia="ru-RU"/>
        </w:rPr>
        <w:t>, здесь он традиционно играет вспомогательную роль. В современной графике цвет может быть не менее важен, чем в живописи). При работе в технике графики обычно используют не больше одного цвета (кроме основного черного), в редких случаях — два). Кроме контурной линии, в графическом искусстве широко используются штрих и пятно, также контрастирующие с белой (а в иных случаях также цветной, чёрной, или реже — фактурной) поверхностью бумаги — главной основой для графических работ.</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Гуа́шь</w:t>
      </w:r>
      <w:proofErr w:type="spellEnd"/>
      <w:r>
        <w:rPr>
          <w:rFonts w:ascii="Times New Roman" w:eastAsia="Times New Roman" w:hAnsi="Times New Roman" w:cs="Times New Roman"/>
          <w:color w:val="000000"/>
          <w:sz w:val="28"/>
          <w:szCs w:val="28"/>
          <w:lang w:eastAsia="ru-RU"/>
        </w:rPr>
        <w:t xml:space="preserve"> (</w:t>
      </w:r>
      <w:hyperlink r:id="rId18" w:history="1">
        <w:r>
          <w:rPr>
            <w:rStyle w:val="a3"/>
            <w:rFonts w:ascii="Times New Roman" w:eastAsia="Times New Roman" w:hAnsi="Times New Roman" w:cs="Times New Roman"/>
            <w:sz w:val="28"/>
            <w:szCs w:val="28"/>
            <w:lang w:eastAsia="ru-RU"/>
          </w:rPr>
          <w:t>фр.</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Gouache</w:t>
      </w:r>
      <w:proofErr w:type="spellEnd"/>
      <w:r>
        <w:rPr>
          <w:rFonts w:ascii="Times New Roman" w:eastAsia="Times New Roman" w:hAnsi="Times New Roman" w:cs="Times New Roman"/>
          <w:color w:val="000000"/>
          <w:sz w:val="28"/>
          <w:szCs w:val="28"/>
          <w:lang w:eastAsia="ru-RU"/>
        </w:rPr>
        <w:t xml:space="preserve">, итал. </w:t>
      </w:r>
      <w:proofErr w:type="spellStart"/>
      <w:r>
        <w:rPr>
          <w:rFonts w:ascii="Times New Roman" w:eastAsia="Times New Roman" w:hAnsi="Times New Roman" w:cs="Times New Roman"/>
          <w:color w:val="000000"/>
          <w:sz w:val="28"/>
          <w:szCs w:val="28"/>
          <w:lang w:eastAsia="ru-RU"/>
        </w:rPr>
        <w:t>Guazzo</w:t>
      </w:r>
      <w:proofErr w:type="spellEnd"/>
      <w:r>
        <w:rPr>
          <w:rFonts w:ascii="Times New Roman" w:eastAsia="Times New Roman" w:hAnsi="Times New Roman" w:cs="Times New Roman"/>
          <w:color w:val="000000"/>
          <w:sz w:val="28"/>
          <w:szCs w:val="28"/>
          <w:lang w:eastAsia="ru-RU"/>
        </w:rPr>
        <w:t xml:space="preserve"> водная краска, плеск) — вид клеевых водорастворимых красок, более плотный и матовый, чем </w:t>
      </w:r>
      <w:hyperlink r:id="rId19" w:history="1">
        <w:r>
          <w:rPr>
            <w:rStyle w:val="a3"/>
            <w:rFonts w:ascii="Times New Roman" w:eastAsia="Times New Roman" w:hAnsi="Times New Roman" w:cs="Times New Roman"/>
            <w:sz w:val="28"/>
            <w:szCs w:val="28"/>
            <w:lang w:eastAsia="ru-RU"/>
          </w:rPr>
          <w:t>акварель</w:t>
        </w:r>
      </w:hyperlink>
      <w:r>
        <w:rPr>
          <w:rFonts w:ascii="Times New Roman" w:eastAsia="Times New Roman" w:hAnsi="Times New Roman" w:cs="Times New Roman"/>
          <w:color w:val="000000"/>
          <w:sz w:val="28"/>
          <w:szCs w:val="28"/>
          <w:lang w:eastAsia="ru-RU"/>
        </w:rPr>
        <w:t>.</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Термин первоначально возник в </w:t>
      </w:r>
      <w:hyperlink r:id="rId20" w:history="1">
        <w:r>
          <w:rPr>
            <w:rStyle w:val="a3"/>
            <w:rFonts w:ascii="Times New Roman" w:eastAsia="Times New Roman" w:hAnsi="Times New Roman" w:cs="Times New Roman"/>
            <w:sz w:val="28"/>
            <w:szCs w:val="28"/>
            <w:lang w:eastAsia="ru-RU"/>
          </w:rPr>
          <w:t>XVIII веке</w:t>
        </w:r>
      </w:hyperlink>
      <w:r>
        <w:rPr>
          <w:rFonts w:ascii="Times New Roman" w:eastAsia="Times New Roman" w:hAnsi="Times New Roman" w:cs="Times New Roman"/>
          <w:color w:val="000000"/>
          <w:sz w:val="28"/>
          <w:szCs w:val="28"/>
          <w:lang w:eastAsia="ru-RU"/>
        </w:rPr>
        <w:t> во </w:t>
      </w:r>
      <w:hyperlink r:id="rId21" w:history="1">
        <w:r>
          <w:rPr>
            <w:rStyle w:val="a3"/>
            <w:rFonts w:ascii="Times New Roman" w:eastAsia="Times New Roman" w:hAnsi="Times New Roman" w:cs="Times New Roman"/>
            <w:sz w:val="28"/>
            <w:szCs w:val="28"/>
            <w:lang w:eastAsia="ru-RU"/>
          </w:rPr>
          <w:t>Франции</w:t>
        </w:r>
      </w:hyperlink>
      <w:r>
        <w:rPr>
          <w:rFonts w:ascii="Times New Roman" w:eastAsia="Times New Roman" w:hAnsi="Times New Roman" w:cs="Times New Roman"/>
          <w:color w:val="000000"/>
          <w:sz w:val="28"/>
          <w:szCs w:val="28"/>
          <w:lang w:eastAsia="ru-RU"/>
        </w:rPr>
        <w:t>, хотя техника создания этой краски значительно старше — она использовалась в </w:t>
      </w:r>
      <w:hyperlink r:id="rId22" w:history="1">
        <w:r>
          <w:rPr>
            <w:rStyle w:val="a3"/>
            <w:rFonts w:ascii="Times New Roman" w:eastAsia="Times New Roman" w:hAnsi="Times New Roman" w:cs="Times New Roman"/>
            <w:sz w:val="28"/>
            <w:szCs w:val="28"/>
            <w:lang w:eastAsia="ru-RU"/>
          </w:rPr>
          <w:t>Европе</w:t>
        </w:r>
      </w:hyperlink>
      <w:r>
        <w:rPr>
          <w:rFonts w:ascii="Times New Roman" w:eastAsia="Times New Roman" w:hAnsi="Times New Roman" w:cs="Times New Roman"/>
          <w:color w:val="000000"/>
          <w:sz w:val="28"/>
          <w:szCs w:val="28"/>
          <w:lang w:eastAsia="ru-RU"/>
        </w:rPr>
        <w:t> в средние века.</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Гуашью выполнялись </w:t>
      </w:r>
      <w:hyperlink r:id="rId23" w:history="1">
        <w:r>
          <w:rPr>
            <w:rStyle w:val="a3"/>
            <w:rFonts w:ascii="Times New Roman" w:eastAsia="Times New Roman" w:hAnsi="Times New Roman" w:cs="Times New Roman"/>
            <w:sz w:val="28"/>
            <w:szCs w:val="28"/>
            <w:lang w:eastAsia="ru-RU"/>
          </w:rPr>
          <w:t>книжные миниатюры</w:t>
        </w:r>
      </w:hyperlink>
      <w:r>
        <w:rPr>
          <w:rFonts w:ascii="Times New Roman" w:eastAsia="Times New Roman" w:hAnsi="Times New Roman" w:cs="Times New Roman"/>
          <w:color w:val="000000"/>
          <w:sz w:val="28"/>
          <w:szCs w:val="28"/>
          <w:lang w:eastAsia="ru-RU"/>
        </w:rPr>
        <w:t> уже в </w:t>
      </w:r>
      <w:hyperlink r:id="rId24" w:history="1">
        <w:r>
          <w:rPr>
            <w:rStyle w:val="a3"/>
            <w:rFonts w:ascii="Times New Roman" w:eastAsia="Times New Roman" w:hAnsi="Times New Roman" w:cs="Times New Roman"/>
            <w:sz w:val="28"/>
            <w:szCs w:val="28"/>
            <w:lang w:eastAsia="ru-RU"/>
          </w:rPr>
          <w:t>Средние века</w:t>
        </w:r>
      </w:hyperlink>
      <w:r>
        <w:rPr>
          <w:rFonts w:ascii="Times New Roman" w:eastAsia="Times New Roman" w:hAnsi="Times New Roman" w:cs="Times New Roman"/>
          <w:color w:val="000000"/>
          <w:sz w:val="28"/>
          <w:szCs w:val="28"/>
          <w:lang w:eastAsia="ru-RU"/>
        </w:rPr>
        <w:t>, обыкновенно в комбинации с акварелью. В </w:t>
      </w:r>
      <w:hyperlink r:id="rId25" w:history="1">
        <w:r>
          <w:rPr>
            <w:rStyle w:val="a3"/>
            <w:rFonts w:ascii="Times New Roman" w:eastAsia="Times New Roman" w:hAnsi="Times New Roman" w:cs="Times New Roman"/>
            <w:sz w:val="28"/>
            <w:szCs w:val="28"/>
            <w:lang w:eastAsia="ru-RU"/>
          </w:rPr>
          <w:t>эпоху Возрождения</w:t>
        </w:r>
      </w:hyperlink>
      <w:r>
        <w:rPr>
          <w:rFonts w:ascii="Times New Roman" w:eastAsia="Times New Roman" w:hAnsi="Times New Roman" w:cs="Times New Roman"/>
          <w:color w:val="000000"/>
          <w:sz w:val="28"/>
          <w:szCs w:val="28"/>
          <w:lang w:eastAsia="ru-RU"/>
        </w:rPr>
        <w:t> художники применяли технику гуаши для </w:t>
      </w:r>
      <w:hyperlink r:id="rId26" w:history="1">
        <w:r>
          <w:rPr>
            <w:rStyle w:val="a3"/>
            <w:rFonts w:ascii="Times New Roman" w:eastAsia="Times New Roman" w:hAnsi="Times New Roman" w:cs="Times New Roman"/>
            <w:sz w:val="28"/>
            <w:szCs w:val="28"/>
            <w:lang w:eastAsia="ru-RU"/>
          </w:rPr>
          <w:t>эскизов</w:t>
        </w:r>
      </w:hyperlink>
      <w:r>
        <w:rPr>
          <w:rFonts w:ascii="Times New Roman" w:eastAsia="Times New Roman" w:hAnsi="Times New Roman" w:cs="Times New Roman"/>
          <w:color w:val="000000"/>
          <w:sz w:val="28"/>
          <w:szCs w:val="28"/>
          <w:lang w:eastAsia="ru-RU"/>
        </w:rPr>
        <w:t>, </w:t>
      </w:r>
      <w:hyperlink r:id="rId27" w:history="1">
        <w:r>
          <w:rPr>
            <w:rStyle w:val="a3"/>
            <w:rFonts w:ascii="Times New Roman" w:eastAsia="Times New Roman" w:hAnsi="Times New Roman" w:cs="Times New Roman"/>
            <w:sz w:val="28"/>
            <w:szCs w:val="28"/>
            <w:lang w:eastAsia="ru-RU"/>
          </w:rPr>
          <w:t>картонов</w:t>
        </w:r>
      </w:hyperlink>
      <w:r>
        <w:rPr>
          <w:rFonts w:ascii="Times New Roman" w:eastAsia="Times New Roman" w:hAnsi="Times New Roman" w:cs="Times New Roman"/>
          <w:color w:val="000000"/>
          <w:sz w:val="28"/>
          <w:szCs w:val="28"/>
          <w:lang w:eastAsia="ru-RU"/>
        </w:rPr>
        <w:t> и других подготовительных работ, а также для </w:t>
      </w:r>
      <w:hyperlink r:id="rId28" w:history="1">
        <w:r>
          <w:rPr>
            <w:rStyle w:val="a3"/>
            <w:rFonts w:ascii="Times New Roman" w:eastAsia="Times New Roman" w:hAnsi="Times New Roman" w:cs="Times New Roman"/>
            <w:sz w:val="28"/>
            <w:szCs w:val="28"/>
            <w:lang w:eastAsia="ru-RU"/>
          </w:rPr>
          <w:t>портретных миниатюр</w:t>
        </w:r>
      </w:hyperlink>
      <w:r>
        <w:rPr>
          <w:rFonts w:ascii="Times New Roman" w:eastAsia="Times New Roman" w:hAnsi="Times New Roman" w:cs="Times New Roman"/>
          <w:color w:val="000000"/>
          <w:sz w:val="28"/>
          <w:szCs w:val="28"/>
          <w:lang w:eastAsia="ru-RU"/>
        </w:rPr>
        <w:t>. Расцвет техники гуаши приходится на конец XIX — начало XX в. В России художники объединения «</w:t>
      </w:r>
      <w:hyperlink r:id="rId29" w:history="1">
        <w:r>
          <w:rPr>
            <w:rStyle w:val="a3"/>
            <w:rFonts w:ascii="Times New Roman" w:eastAsia="Times New Roman" w:hAnsi="Times New Roman" w:cs="Times New Roman"/>
            <w:sz w:val="28"/>
            <w:szCs w:val="28"/>
            <w:lang w:eastAsia="ru-RU"/>
          </w:rPr>
          <w:t>Мир искусства</w:t>
        </w:r>
      </w:hyperlink>
      <w:r>
        <w:rPr>
          <w:rFonts w:ascii="Times New Roman" w:eastAsia="Times New Roman" w:hAnsi="Times New Roman" w:cs="Times New Roman"/>
          <w:color w:val="000000"/>
          <w:sz w:val="28"/>
          <w:szCs w:val="28"/>
          <w:lang w:eastAsia="ru-RU"/>
        </w:rPr>
        <w:t>» писали гуашью большие станковые произведения, эскизы театральных декораций, костюмов, плакатов, используя её декоративные качества.</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Произведения искусства, выполненные гуашью, тоже носят название гуашь.</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Живопись — вид </w:t>
      </w:r>
      <w:hyperlink r:id="rId30" w:history="1">
        <w:r>
          <w:rPr>
            <w:rStyle w:val="a3"/>
            <w:rFonts w:ascii="Times New Roman" w:eastAsia="Times New Roman" w:hAnsi="Times New Roman" w:cs="Times New Roman"/>
            <w:sz w:val="28"/>
            <w:szCs w:val="28"/>
            <w:lang w:eastAsia="ru-RU"/>
          </w:rPr>
          <w:t>изобразительного искусства</w:t>
        </w:r>
      </w:hyperlink>
      <w:r>
        <w:rPr>
          <w:rFonts w:ascii="Times New Roman" w:eastAsia="Times New Roman" w:hAnsi="Times New Roman" w:cs="Times New Roman"/>
          <w:color w:val="000000"/>
          <w:sz w:val="28"/>
          <w:szCs w:val="28"/>
          <w:lang w:eastAsia="ru-RU"/>
        </w:rPr>
        <w:t>, связанный с передачей зрительных образов посредством нанесения </w:t>
      </w:r>
      <w:hyperlink r:id="rId31" w:history="1">
        <w:r>
          <w:rPr>
            <w:rStyle w:val="a3"/>
            <w:rFonts w:ascii="Times New Roman" w:eastAsia="Times New Roman" w:hAnsi="Times New Roman" w:cs="Times New Roman"/>
            <w:sz w:val="28"/>
            <w:szCs w:val="28"/>
            <w:lang w:eastAsia="ru-RU"/>
          </w:rPr>
          <w:t>красок</w:t>
        </w:r>
      </w:hyperlink>
      <w:r>
        <w:rPr>
          <w:rFonts w:ascii="Times New Roman" w:eastAsia="Times New Roman" w:hAnsi="Times New Roman" w:cs="Times New Roman"/>
          <w:color w:val="000000"/>
          <w:sz w:val="28"/>
          <w:szCs w:val="28"/>
          <w:lang w:eastAsia="ru-RU"/>
        </w:rPr>
        <w:t> на твёрдую или гибкую </w:t>
      </w:r>
      <w:hyperlink r:id="rId32" w:history="1">
        <w:r>
          <w:rPr>
            <w:rStyle w:val="a3"/>
            <w:rFonts w:ascii="Times New Roman" w:eastAsia="Times New Roman" w:hAnsi="Times New Roman" w:cs="Times New Roman"/>
            <w:sz w:val="28"/>
            <w:szCs w:val="28"/>
            <w:lang w:eastAsia="ru-RU"/>
          </w:rPr>
          <w:t>основу</w:t>
        </w:r>
      </w:hyperlink>
      <w:r>
        <w:rPr>
          <w:rFonts w:ascii="Times New Roman" w:eastAsia="Times New Roman" w:hAnsi="Times New Roman" w:cs="Times New Roman"/>
          <w:color w:val="000000"/>
          <w:sz w:val="28"/>
          <w:szCs w:val="28"/>
          <w:lang w:eastAsia="ru-RU"/>
        </w:rPr>
        <w:t>.</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Изобразительное искусство — раздел </w:t>
      </w:r>
      <w:hyperlink r:id="rId33" w:history="1">
        <w:r>
          <w:rPr>
            <w:rStyle w:val="a3"/>
            <w:rFonts w:ascii="Times New Roman" w:eastAsia="Times New Roman" w:hAnsi="Times New Roman" w:cs="Times New Roman"/>
            <w:sz w:val="28"/>
            <w:szCs w:val="28"/>
            <w:lang w:eastAsia="ru-RU"/>
          </w:rPr>
          <w:t>пластических искусств</w:t>
        </w:r>
      </w:hyperlink>
      <w:r>
        <w:rPr>
          <w:rFonts w:ascii="Times New Roman" w:eastAsia="Times New Roman" w:hAnsi="Times New Roman" w:cs="Times New Roman"/>
          <w:color w:val="000000"/>
          <w:sz w:val="28"/>
          <w:szCs w:val="28"/>
          <w:lang w:eastAsia="ru-RU"/>
        </w:rPr>
        <w:t>, вид художественного творчества, целью которого является воспроизводство окружающего мира. Понятие объединяет различные виды живописи, графики и скульптуры.</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Карандаш (тюрк. </w:t>
      </w:r>
      <w:proofErr w:type="spellStart"/>
      <w:r>
        <w:rPr>
          <w:rFonts w:ascii="Times New Roman" w:eastAsia="Times New Roman" w:hAnsi="Times New Roman" w:cs="Times New Roman"/>
          <w:color w:val="000000"/>
          <w:sz w:val="28"/>
          <w:szCs w:val="28"/>
          <w:lang w:eastAsia="ru-RU"/>
        </w:rPr>
        <w:t>karadaš</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карадаш</w:t>
      </w:r>
      <w:proofErr w:type="spellEnd"/>
      <w:r>
        <w:rPr>
          <w:rFonts w:ascii="Times New Roman" w:eastAsia="Times New Roman" w:hAnsi="Times New Roman" w:cs="Times New Roman"/>
          <w:color w:val="000000"/>
          <w:sz w:val="28"/>
          <w:szCs w:val="28"/>
          <w:lang w:eastAsia="ru-RU"/>
        </w:rPr>
        <w:t xml:space="preserve"> — чёрный камень)</w:t>
      </w:r>
      <w:hyperlink r:id="rId34" w:history="1">
        <w:r>
          <w:rPr>
            <w:rStyle w:val="a3"/>
            <w:rFonts w:ascii="Times New Roman" w:eastAsia="Times New Roman" w:hAnsi="Times New Roman" w:cs="Times New Roman"/>
            <w:sz w:val="28"/>
            <w:szCs w:val="28"/>
            <w:lang w:eastAsia="ru-RU"/>
          </w:rPr>
          <w:t>[1]</w:t>
        </w:r>
      </w:hyperlink>
      <w:r>
        <w:rPr>
          <w:rFonts w:ascii="Times New Roman" w:eastAsia="Times New Roman" w:hAnsi="Times New Roman" w:cs="Times New Roman"/>
          <w:color w:val="000000"/>
          <w:sz w:val="28"/>
          <w:szCs w:val="28"/>
          <w:lang w:eastAsia="ru-RU"/>
        </w:rPr>
        <w:t> — </w:t>
      </w:r>
      <w:hyperlink r:id="rId35" w:history="1">
        <w:r>
          <w:rPr>
            <w:rStyle w:val="a3"/>
            <w:rFonts w:ascii="Times New Roman" w:eastAsia="Times New Roman" w:hAnsi="Times New Roman" w:cs="Times New Roman"/>
            <w:sz w:val="28"/>
            <w:szCs w:val="28"/>
            <w:lang w:eastAsia="ru-RU"/>
          </w:rPr>
          <w:t>инструмент</w:t>
        </w:r>
      </w:hyperlink>
      <w:r>
        <w:rPr>
          <w:rFonts w:ascii="Times New Roman" w:eastAsia="Times New Roman" w:hAnsi="Times New Roman" w:cs="Times New Roman"/>
          <w:color w:val="000000"/>
          <w:sz w:val="28"/>
          <w:szCs w:val="28"/>
          <w:lang w:eastAsia="ru-RU"/>
        </w:rPr>
        <w:t> в виде </w:t>
      </w:r>
      <w:hyperlink r:id="rId36" w:history="1">
        <w:r>
          <w:rPr>
            <w:rStyle w:val="a3"/>
            <w:rFonts w:ascii="Times New Roman" w:eastAsia="Times New Roman" w:hAnsi="Times New Roman" w:cs="Times New Roman"/>
            <w:sz w:val="28"/>
            <w:szCs w:val="28"/>
            <w:lang w:eastAsia="ru-RU"/>
          </w:rPr>
          <w:t>стержня</w:t>
        </w:r>
      </w:hyperlink>
      <w:r>
        <w:rPr>
          <w:rFonts w:ascii="Times New Roman" w:eastAsia="Times New Roman" w:hAnsi="Times New Roman" w:cs="Times New Roman"/>
          <w:color w:val="000000"/>
          <w:sz w:val="28"/>
          <w:szCs w:val="28"/>
          <w:lang w:eastAsia="ru-RU"/>
        </w:rPr>
        <w:t>, изготавливаемого из пишущего материала (</w:t>
      </w:r>
      <w:proofErr w:type="spellStart"/>
      <w:r>
        <w:rPr>
          <w:rFonts w:ascii="Times New Roman" w:eastAsia="Times New Roman" w:hAnsi="Times New Roman" w:cs="Times New Roman"/>
          <w:color w:val="000000"/>
          <w:sz w:val="28"/>
          <w:szCs w:val="28"/>
          <w:lang w:eastAsia="ru-RU"/>
        </w:rPr>
        <w:t>угля,</w:t>
      </w:r>
      <w:hyperlink r:id="rId37" w:history="1">
        <w:r>
          <w:rPr>
            <w:rStyle w:val="a3"/>
            <w:rFonts w:ascii="Times New Roman" w:eastAsia="Times New Roman" w:hAnsi="Times New Roman" w:cs="Times New Roman"/>
            <w:sz w:val="28"/>
            <w:szCs w:val="28"/>
            <w:lang w:eastAsia="ru-RU"/>
          </w:rPr>
          <w:t>графита</w:t>
        </w:r>
        <w:proofErr w:type="spellEnd"/>
      </w:hyperlink>
      <w:r>
        <w:rPr>
          <w:rFonts w:ascii="Times New Roman" w:eastAsia="Times New Roman" w:hAnsi="Times New Roman" w:cs="Times New Roman"/>
          <w:color w:val="000000"/>
          <w:sz w:val="28"/>
          <w:szCs w:val="28"/>
          <w:lang w:eastAsia="ru-RU"/>
        </w:rPr>
        <w:t>, сухих </w:t>
      </w:r>
      <w:hyperlink r:id="rId38" w:history="1">
        <w:r>
          <w:rPr>
            <w:rStyle w:val="a3"/>
            <w:rFonts w:ascii="Times New Roman" w:eastAsia="Times New Roman" w:hAnsi="Times New Roman" w:cs="Times New Roman"/>
            <w:sz w:val="28"/>
            <w:szCs w:val="28"/>
            <w:lang w:eastAsia="ru-RU"/>
          </w:rPr>
          <w:t>красок</w:t>
        </w:r>
      </w:hyperlink>
      <w:r>
        <w:rPr>
          <w:rFonts w:ascii="Times New Roman" w:eastAsia="Times New Roman" w:hAnsi="Times New Roman" w:cs="Times New Roman"/>
          <w:color w:val="000000"/>
          <w:sz w:val="28"/>
          <w:szCs w:val="28"/>
          <w:lang w:eastAsia="ru-RU"/>
        </w:rPr>
        <w:t> и т. п.) применяемый для </w:t>
      </w:r>
      <w:hyperlink r:id="rId39" w:history="1">
        <w:r>
          <w:rPr>
            <w:rStyle w:val="a3"/>
            <w:rFonts w:ascii="Times New Roman" w:eastAsia="Times New Roman" w:hAnsi="Times New Roman" w:cs="Times New Roman"/>
            <w:sz w:val="28"/>
            <w:szCs w:val="28"/>
            <w:lang w:eastAsia="ru-RU"/>
          </w:rPr>
          <w:t>письма</w:t>
        </w:r>
      </w:hyperlink>
      <w:r>
        <w:rPr>
          <w:rFonts w:ascii="Times New Roman" w:eastAsia="Times New Roman" w:hAnsi="Times New Roman" w:cs="Times New Roman"/>
          <w:color w:val="000000"/>
          <w:sz w:val="28"/>
          <w:szCs w:val="28"/>
          <w:lang w:eastAsia="ru-RU"/>
        </w:rPr>
        <w:t>, рисования, черчения. Часто, в целях удобства, пишущий стержень карандаша вставляется в специальную оправу.</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Композиция — важнейший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 Композиционное </w:t>
      </w:r>
      <w:r>
        <w:rPr>
          <w:rFonts w:ascii="Times New Roman" w:eastAsia="Times New Roman" w:hAnsi="Times New Roman" w:cs="Times New Roman"/>
          <w:color w:val="000000"/>
          <w:sz w:val="28"/>
          <w:szCs w:val="28"/>
          <w:lang w:eastAsia="ru-RU"/>
        </w:rPr>
        <w:lastRenderedPageBreak/>
        <w:t>решение в изобразительном искусстве связано с распределением предметов и фигур в пространстве, установлением соотношения объемов, света и тени, пятен цвета и т. п.</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Коммуникативная компетентность – это сумма знаний, вербальных (речевых) и невербальных (неречевых) умений и навыков общения, а также ситуативная адаптивность, то есть способность приспосабливаться к ситуации, выбирать оптимальные средства общения в каждом конкретном случае. Источниками приобретения коммуникативной компетентности являются опыт, искусство, общая эрудиция, и специальные научные методы.</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Натюрмо́рт</w:t>
      </w:r>
      <w:proofErr w:type="spellEnd"/>
      <w:r>
        <w:rPr>
          <w:rFonts w:ascii="Times New Roman" w:eastAsia="Times New Roman" w:hAnsi="Times New Roman" w:cs="Times New Roman"/>
          <w:color w:val="000000"/>
          <w:sz w:val="28"/>
          <w:szCs w:val="28"/>
          <w:lang w:eastAsia="ru-RU"/>
        </w:rPr>
        <w:t xml:space="preserve"> (</w:t>
      </w:r>
      <w:hyperlink r:id="rId40" w:history="1">
        <w:r>
          <w:rPr>
            <w:rStyle w:val="a3"/>
            <w:rFonts w:ascii="Times New Roman" w:eastAsia="Times New Roman" w:hAnsi="Times New Roman" w:cs="Times New Roman"/>
            <w:sz w:val="28"/>
            <w:szCs w:val="28"/>
            <w:lang w:eastAsia="ru-RU"/>
          </w:rPr>
          <w:t>фр.</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nature</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morte</w:t>
      </w:r>
      <w:proofErr w:type="spellEnd"/>
      <w:r>
        <w:rPr>
          <w:rFonts w:ascii="Times New Roman" w:eastAsia="Times New Roman" w:hAnsi="Times New Roman" w:cs="Times New Roman"/>
          <w:color w:val="000000"/>
          <w:sz w:val="28"/>
          <w:szCs w:val="28"/>
          <w:lang w:eastAsia="ru-RU"/>
        </w:rPr>
        <w:t xml:space="preserve"> — «мёртвая природа») — изображение неодушевлённых предметов в изобразительном искусстве, в отличие </w:t>
      </w:r>
      <w:proofErr w:type="spellStart"/>
      <w:r>
        <w:rPr>
          <w:rFonts w:ascii="Times New Roman" w:eastAsia="Times New Roman" w:hAnsi="Times New Roman" w:cs="Times New Roman"/>
          <w:color w:val="000000"/>
          <w:sz w:val="28"/>
          <w:szCs w:val="28"/>
          <w:lang w:eastAsia="ru-RU"/>
        </w:rPr>
        <w:t>от</w:t>
      </w:r>
      <w:hyperlink r:id="rId41" w:history="1">
        <w:r>
          <w:rPr>
            <w:rStyle w:val="a3"/>
            <w:rFonts w:ascii="Times New Roman" w:eastAsia="Times New Roman" w:hAnsi="Times New Roman" w:cs="Times New Roman"/>
            <w:sz w:val="28"/>
            <w:szCs w:val="28"/>
            <w:lang w:eastAsia="ru-RU"/>
          </w:rPr>
          <w:t>портретной</w:t>
        </w:r>
        <w:proofErr w:type="spellEnd"/>
      </w:hyperlink>
      <w:r>
        <w:rPr>
          <w:rFonts w:ascii="Times New Roman" w:eastAsia="Times New Roman" w:hAnsi="Times New Roman" w:cs="Times New Roman"/>
          <w:color w:val="000000"/>
          <w:sz w:val="28"/>
          <w:szCs w:val="28"/>
          <w:lang w:eastAsia="ru-RU"/>
        </w:rPr>
        <w:t>, жанровой, исторической и </w:t>
      </w:r>
      <w:hyperlink r:id="rId42" w:history="1">
        <w:r>
          <w:rPr>
            <w:rStyle w:val="a3"/>
            <w:rFonts w:ascii="Times New Roman" w:eastAsia="Times New Roman" w:hAnsi="Times New Roman" w:cs="Times New Roman"/>
            <w:sz w:val="28"/>
            <w:szCs w:val="28"/>
            <w:lang w:eastAsia="ru-RU"/>
          </w:rPr>
          <w:t>пейзажной</w:t>
        </w:r>
      </w:hyperlink>
      <w:r>
        <w:rPr>
          <w:rFonts w:ascii="Times New Roman" w:eastAsia="Times New Roman" w:hAnsi="Times New Roman" w:cs="Times New Roman"/>
          <w:color w:val="000000"/>
          <w:sz w:val="28"/>
          <w:szCs w:val="28"/>
          <w:lang w:eastAsia="ru-RU"/>
        </w:rPr>
        <w:t> тематики.</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Пейза́ж</w:t>
      </w:r>
      <w:proofErr w:type="spellEnd"/>
      <w:r>
        <w:rPr>
          <w:rFonts w:ascii="Times New Roman" w:eastAsia="Times New Roman" w:hAnsi="Times New Roman" w:cs="Times New Roman"/>
          <w:color w:val="000000"/>
          <w:sz w:val="28"/>
          <w:szCs w:val="28"/>
          <w:lang w:eastAsia="ru-RU"/>
        </w:rPr>
        <w:t xml:space="preserve"> (</w:t>
      </w:r>
      <w:hyperlink r:id="rId43" w:history="1">
        <w:r>
          <w:rPr>
            <w:rStyle w:val="a3"/>
            <w:rFonts w:ascii="Times New Roman" w:eastAsia="Times New Roman" w:hAnsi="Times New Roman" w:cs="Times New Roman"/>
            <w:sz w:val="28"/>
            <w:szCs w:val="28"/>
            <w:lang w:eastAsia="ru-RU"/>
          </w:rPr>
          <w:t>фр.</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Paysage</w:t>
      </w:r>
      <w:proofErr w:type="spellEnd"/>
      <w:r>
        <w:rPr>
          <w:rFonts w:ascii="Times New Roman" w:eastAsia="Times New Roman" w:hAnsi="Times New Roman" w:cs="Times New Roman"/>
          <w:color w:val="000000"/>
          <w:sz w:val="28"/>
          <w:szCs w:val="28"/>
          <w:lang w:eastAsia="ru-RU"/>
        </w:rPr>
        <w:t xml:space="preserve">, от </w:t>
      </w:r>
      <w:proofErr w:type="spellStart"/>
      <w:r>
        <w:rPr>
          <w:rFonts w:ascii="Times New Roman" w:eastAsia="Times New Roman" w:hAnsi="Times New Roman" w:cs="Times New Roman"/>
          <w:color w:val="000000"/>
          <w:sz w:val="28"/>
          <w:szCs w:val="28"/>
          <w:lang w:eastAsia="ru-RU"/>
        </w:rPr>
        <w:t>pays</w:t>
      </w:r>
      <w:proofErr w:type="spellEnd"/>
      <w:r>
        <w:rPr>
          <w:rFonts w:ascii="Times New Roman" w:eastAsia="Times New Roman" w:hAnsi="Times New Roman" w:cs="Times New Roman"/>
          <w:color w:val="000000"/>
          <w:sz w:val="28"/>
          <w:szCs w:val="28"/>
          <w:lang w:eastAsia="ru-RU"/>
        </w:rPr>
        <w:t xml:space="preserve"> — страна, местность) — жанр </w:t>
      </w:r>
      <w:hyperlink r:id="rId44" w:history="1">
        <w:r>
          <w:rPr>
            <w:rStyle w:val="a3"/>
            <w:rFonts w:ascii="Times New Roman" w:eastAsia="Times New Roman" w:hAnsi="Times New Roman" w:cs="Times New Roman"/>
            <w:sz w:val="28"/>
            <w:szCs w:val="28"/>
            <w:lang w:eastAsia="ru-RU"/>
          </w:rPr>
          <w:t>изобразительного искусства</w:t>
        </w:r>
      </w:hyperlink>
      <w:r>
        <w:rPr>
          <w:rFonts w:ascii="Times New Roman" w:eastAsia="Times New Roman" w:hAnsi="Times New Roman" w:cs="Times New Roman"/>
          <w:color w:val="000000"/>
          <w:sz w:val="28"/>
          <w:szCs w:val="28"/>
          <w:lang w:eastAsia="ru-RU"/>
        </w:rPr>
        <w:t> (или отдельные произведения этого жанра), в котором основным предметом изображения является дикая или в той или иной степени преображённая человеком природа</w:t>
      </w:r>
      <w:hyperlink r:id="rId45" w:history="1">
        <w:r>
          <w:rPr>
            <w:rStyle w:val="a3"/>
            <w:rFonts w:ascii="Times New Roman" w:eastAsia="Times New Roman" w:hAnsi="Times New Roman" w:cs="Times New Roman"/>
            <w:sz w:val="28"/>
            <w:szCs w:val="28"/>
            <w:lang w:eastAsia="ru-RU"/>
          </w:rPr>
          <w:t>[1]</w:t>
        </w:r>
      </w:hyperlink>
      <w:r>
        <w:rPr>
          <w:rFonts w:ascii="Times New Roman" w:eastAsia="Times New Roman" w:hAnsi="Times New Roman" w:cs="Times New Roman"/>
          <w:color w:val="000000"/>
          <w:sz w:val="28"/>
          <w:szCs w:val="28"/>
          <w:lang w:eastAsia="ru-RU"/>
        </w:rPr>
        <w:t>.</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 зависимости от изображённого мотива можно выделить сельский, городской (в том числе архитектурный — </w:t>
      </w:r>
      <w:proofErr w:type="spellStart"/>
      <w:r>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color w:val="000000"/>
          <w:sz w:val="28"/>
          <w:szCs w:val="28"/>
          <w:lang w:eastAsia="ru-RU"/>
        </w:rPr>
        <w:instrText xml:space="preserve"> HYPERLINK "https://www.google.com/url?q=http://nsportal.ru/shkola/izobrazitelnoe-iskusstvo/library/dopolnitelnaya-obrazovatelnaya-programma-po-izobrazitelnomu&amp;sa=D&amp;ust=1570093946683000" </w:instrText>
      </w:r>
      <w:r>
        <w:rPr>
          <w:rFonts w:ascii="Times New Roman" w:eastAsia="Times New Roman" w:hAnsi="Times New Roman" w:cs="Times New Roman"/>
          <w:color w:val="000000"/>
          <w:sz w:val="28"/>
          <w:szCs w:val="28"/>
          <w:lang w:eastAsia="ru-RU"/>
        </w:rPr>
        <w:fldChar w:fldCharType="separate"/>
      </w:r>
      <w:r>
        <w:rPr>
          <w:rStyle w:val="a3"/>
          <w:rFonts w:ascii="Times New Roman" w:eastAsia="Times New Roman" w:hAnsi="Times New Roman" w:cs="Times New Roman"/>
          <w:sz w:val="28"/>
          <w:szCs w:val="28"/>
          <w:lang w:eastAsia="ru-RU"/>
        </w:rPr>
        <w:t>ведута</w:t>
      </w:r>
      <w:proofErr w:type="spellEnd"/>
      <w:r>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и индустриальный) пейзаж. Особую область составляет изображение морской стихии — морской пейзаж или </w:t>
      </w:r>
      <w:hyperlink r:id="rId46" w:history="1">
        <w:r>
          <w:rPr>
            <w:rStyle w:val="a3"/>
            <w:rFonts w:ascii="Times New Roman" w:eastAsia="Times New Roman" w:hAnsi="Times New Roman" w:cs="Times New Roman"/>
            <w:sz w:val="28"/>
            <w:szCs w:val="28"/>
            <w:lang w:eastAsia="ru-RU"/>
          </w:rPr>
          <w:t>марина</w:t>
        </w:r>
      </w:hyperlink>
      <w:r>
        <w:rPr>
          <w:rFonts w:ascii="Times New Roman" w:eastAsia="Times New Roman" w:hAnsi="Times New Roman" w:cs="Times New Roman"/>
          <w:color w:val="000000"/>
          <w:sz w:val="28"/>
          <w:szCs w:val="28"/>
          <w:lang w:eastAsia="ru-RU"/>
        </w:rPr>
        <w:t>. Кроме того, пейзаж может носить эпический, исторический, лирический, романтический, фантастический и даже абстрактный характер.</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Пленэр (от </w:t>
      </w:r>
      <w:hyperlink r:id="rId47" w:history="1">
        <w:r>
          <w:rPr>
            <w:rStyle w:val="a3"/>
            <w:rFonts w:ascii="Times New Roman" w:eastAsia="Times New Roman" w:hAnsi="Times New Roman" w:cs="Times New Roman"/>
            <w:sz w:val="28"/>
            <w:szCs w:val="28"/>
            <w:lang w:eastAsia="ru-RU"/>
          </w:rPr>
          <w:t>фр.</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en</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plein</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air</w:t>
      </w:r>
      <w:proofErr w:type="spellEnd"/>
      <w:r>
        <w:rPr>
          <w:rFonts w:ascii="Times New Roman" w:eastAsia="Times New Roman" w:hAnsi="Times New Roman" w:cs="Times New Roman"/>
          <w:color w:val="000000"/>
          <w:sz w:val="28"/>
          <w:szCs w:val="28"/>
          <w:lang w:eastAsia="ru-RU"/>
        </w:rPr>
        <w:t xml:space="preserve"> — «на открытом воздухе») — живописная техника изображения объектов при естественном свете и в естественных условиях. Этот термин также используется для обозначения правдивого отражения красочного богатства натуры, всех изменений цвета в естественных условиях, при активной роли света и воздуха.</w:t>
      </w:r>
    </w:p>
    <w:p w:rsidR="008C1C6E" w:rsidRDefault="008C1C6E" w:rsidP="008C1C6E">
      <w:pPr>
        <w:shd w:val="clear" w:color="auto" w:fill="FFFFFF"/>
        <w:spacing w:after="0" w:line="24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Портре́т</w:t>
      </w:r>
      <w:proofErr w:type="spellEnd"/>
      <w:r>
        <w:rPr>
          <w:rFonts w:ascii="Times New Roman" w:eastAsia="Times New Roman" w:hAnsi="Times New Roman" w:cs="Times New Roman"/>
          <w:color w:val="000000"/>
          <w:sz w:val="28"/>
          <w:szCs w:val="28"/>
          <w:lang w:eastAsia="ru-RU"/>
        </w:rPr>
        <w:t xml:space="preserve"> (</w:t>
      </w:r>
      <w:hyperlink r:id="rId48" w:history="1">
        <w:r>
          <w:rPr>
            <w:rStyle w:val="a3"/>
            <w:rFonts w:ascii="Times New Roman" w:eastAsia="Times New Roman" w:hAnsi="Times New Roman" w:cs="Times New Roman"/>
            <w:sz w:val="28"/>
            <w:szCs w:val="28"/>
            <w:lang w:eastAsia="ru-RU"/>
          </w:rPr>
          <w:t>фр.</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portrait</w:t>
      </w:r>
      <w:proofErr w:type="spellEnd"/>
      <w:r>
        <w:rPr>
          <w:rFonts w:ascii="Times New Roman" w:eastAsia="Times New Roman" w:hAnsi="Times New Roman" w:cs="Times New Roman"/>
          <w:color w:val="000000"/>
          <w:sz w:val="28"/>
          <w:szCs w:val="28"/>
          <w:lang w:eastAsia="ru-RU"/>
        </w:rPr>
        <w:t xml:space="preserve">, от </w:t>
      </w:r>
      <w:proofErr w:type="spellStart"/>
      <w:r>
        <w:rPr>
          <w:rFonts w:ascii="Times New Roman" w:eastAsia="Times New Roman" w:hAnsi="Times New Roman" w:cs="Times New Roman"/>
          <w:color w:val="000000"/>
          <w:sz w:val="28"/>
          <w:szCs w:val="28"/>
          <w:lang w:eastAsia="ru-RU"/>
        </w:rPr>
        <w:t>старофранц</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Portraire</w:t>
      </w:r>
      <w:proofErr w:type="spellEnd"/>
      <w:r>
        <w:rPr>
          <w:rFonts w:ascii="Times New Roman" w:eastAsia="Times New Roman" w:hAnsi="Times New Roman" w:cs="Times New Roman"/>
          <w:color w:val="000000"/>
          <w:sz w:val="28"/>
          <w:szCs w:val="28"/>
          <w:lang w:eastAsia="ru-RU"/>
        </w:rPr>
        <w:t xml:space="preserve"> — «воспроизводить что-либо черта в черту»</w:t>
      </w:r>
      <w:hyperlink r:id="rId49" w:history="1">
        <w:r>
          <w:rPr>
            <w:rStyle w:val="a3"/>
            <w:rFonts w:ascii="Times New Roman" w:eastAsia="Times New Roman" w:hAnsi="Times New Roman" w:cs="Times New Roman"/>
            <w:sz w:val="28"/>
            <w:szCs w:val="28"/>
            <w:lang w:eastAsia="ru-RU"/>
          </w:rPr>
          <w:t>[1]</w:t>
        </w:r>
      </w:hyperlink>
      <w:r>
        <w:rPr>
          <w:rFonts w:ascii="Times New Roman" w:eastAsia="Times New Roman" w:hAnsi="Times New Roman" w:cs="Times New Roman"/>
          <w:color w:val="000000"/>
          <w:sz w:val="28"/>
          <w:szCs w:val="28"/>
          <w:lang w:eastAsia="ru-RU"/>
        </w:rPr>
        <w:t>, устар. </w:t>
      </w:r>
      <w:hyperlink r:id="rId50" w:history="1">
        <w:r>
          <w:rPr>
            <w:rStyle w:val="a3"/>
            <w:rFonts w:ascii="Times New Roman" w:eastAsia="Times New Roman" w:hAnsi="Times New Roman" w:cs="Times New Roman"/>
            <w:sz w:val="28"/>
            <w:szCs w:val="28"/>
            <w:lang w:eastAsia="ru-RU"/>
          </w:rPr>
          <w:t>парсуна</w:t>
        </w:r>
      </w:hyperlink>
      <w:r>
        <w:rPr>
          <w:rFonts w:ascii="Times New Roman" w:eastAsia="Times New Roman" w:hAnsi="Times New Roman" w:cs="Times New Roman"/>
          <w:color w:val="000000"/>
          <w:sz w:val="28"/>
          <w:szCs w:val="28"/>
          <w:lang w:eastAsia="ru-RU"/>
        </w:rPr>
        <w:t> — от </w:t>
      </w:r>
      <w:hyperlink r:id="rId51" w:history="1">
        <w:r>
          <w:rPr>
            <w:rStyle w:val="a3"/>
            <w:rFonts w:ascii="Times New Roman" w:eastAsia="Times New Roman" w:hAnsi="Times New Roman" w:cs="Times New Roman"/>
            <w:sz w:val="28"/>
            <w:szCs w:val="28"/>
            <w:lang w:eastAsia="ru-RU"/>
          </w:rPr>
          <w:t>лат.</w:t>
        </w:r>
      </w:hyperlink>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Persona</w:t>
      </w:r>
      <w:proofErr w:type="spellEnd"/>
      <w:r>
        <w:rPr>
          <w:rFonts w:ascii="Times New Roman" w:eastAsia="Times New Roman" w:hAnsi="Times New Roman" w:cs="Times New Roman"/>
          <w:color w:val="000000"/>
          <w:sz w:val="28"/>
          <w:szCs w:val="28"/>
          <w:lang w:eastAsia="ru-RU"/>
        </w:rPr>
        <w:t xml:space="preserve"> — «личность; особа») — изображение или описание какого-либо человека либо группы людей, существующих или существовавших в реальной действительности</w:t>
      </w:r>
      <w:hyperlink r:id="rId52" w:history="1">
        <w:r>
          <w:rPr>
            <w:rStyle w:val="a3"/>
            <w:rFonts w:ascii="Times New Roman" w:eastAsia="Times New Roman" w:hAnsi="Times New Roman" w:cs="Times New Roman"/>
            <w:sz w:val="28"/>
            <w:szCs w:val="28"/>
            <w:lang w:eastAsia="ru-RU"/>
          </w:rPr>
          <w:t>[2]</w:t>
        </w:r>
      </w:hyperlink>
      <w:r>
        <w:rPr>
          <w:rFonts w:ascii="Times New Roman" w:eastAsia="Times New Roman" w:hAnsi="Times New Roman" w:cs="Times New Roman"/>
          <w:color w:val="000000"/>
          <w:sz w:val="28"/>
          <w:szCs w:val="28"/>
          <w:lang w:eastAsia="ru-RU"/>
        </w:rPr>
        <w:t>, в том числе художественными средствами (</w:t>
      </w:r>
      <w:hyperlink r:id="rId53" w:history="1">
        <w:r>
          <w:rPr>
            <w:rStyle w:val="a3"/>
            <w:rFonts w:ascii="Times New Roman" w:eastAsia="Times New Roman" w:hAnsi="Times New Roman" w:cs="Times New Roman"/>
            <w:sz w:val="28"/>
            <w:szCs w:val="28"/>
            <w:lang w:eastAsia="ru-RU"/>
          </w:rPr>
          <w:t>живописи</w:t>
        </w:r>
      </w:hyperlink>
      <w:r>
        <w:rPr>
          <w:rFonts w:ascii="Times New Roman" w:eastAsia="Times New Roman" w:hAnsi="Times New Roman" w:cs="Times New Roman"/>
          <w:color w:val="000000"/>
          <w:sz w:val="28"/>
          <w:szCs w:val="28"/>
          <w:lang w:eastAsia="ru-RU"/>
        </w:rPr>
        <w:t>, </w:t>
      </w:r>
      <w:hyperlink r:id="rId54" w:history="1">
        <w:r>
          <w:rPr>
            <w:rStyle w:val="a3"/>
            <w:rFonts w:ascii="Times New Roman" w:eastAsia="Times New Roman" w:hAnsi="Times New Roman" w:cs="Times New Roman"/>
            <w:sz w:val="28"/>
            <w:szCs w:val="28"/>
            <w:lang w:eastAsia="ru-RU"/>
          </w:rPr>
          <w:t>графики</w:t>
        </w:r>
      </w:hyperlink>
      <w:r>
        <w:rPr>
          <w:rFonts w:ascii="Times New Roman" w:eastAsia="Times New Roman" w:hAnsi="Times New Roman" w:cs="Times New Roman"/>
          <w:color w:val="000000"/>
          <w:sz w:val="28"/>
          <w:szCs w:val="28"/>
          <w:lang w:eastAsia="ru-RU"/>
        </w:rPr>
        <w:t>, </w:t>
      </w:r>
      <w:hyperlink r:id="rId55" w:history="1">
        <w:r>
          <w:rPr>
            <w:rStyle w:val="a3"/>
            <w:rFonts w:ascii="Times New Roman" w:eastAsia="Times New Roman" w:hAnsi="Times New Roman" w:cs="Times New Roman"/>
            <w:sz w:val="28"/>
            <w:szCs w:val="28"/>
            <w:lang w:eastAsia="ru-RU"/>
          </w:rPr>
          <w:t>гравюры</w:t>
        </w:r>
      </w:hyperlink>
      <w:r>
        <w:rPr>
          <w:rFonts w:ascii="Times New Roman" w:eastAsia="Times New Roman" w:hAnsi="Times New Roman" w:cs="Times New Roman"/>
          <w:color w:val="000000"/>
          <w:sz w:val="28"/>
          <w:szCs w:val="28"/>
          <w:lang w:eastAsia="ru-RU"/>
        </w:rPr>
        <w:t>, </w:t>
      </w:r>
      <w:hyperlink r:id="rId56" w:history="1">
        <w:r>
          <w:rPr>
            <w:rStyle w:val="a3"/>
            <w:rFonts w:ascii="Times New Roman" w:eastAsia="Times New Roman" w:hAnsi="Times New Roman" w:cs="Times New Roman"/>
            <w:sz w:val="28"/>
            <w:szCs w:val="28"/>
            <w:lang w:eastAsia="ru-RU"/>
          </w:rPr>
          <w:t>скульптуры</w:t>
        </w:r>
      </w:hyperlink>
      <w:r>
        <w:rPr>
          <w:rFonts w:ascii="Times New Roman" w:eastAsia="Times New Roman" w:hAnsi="Times New Roman" w:cs="Times New Roman"/>
          <w:color w:val="000000"/>
          <w:sz w:val="28"/>
          <w:szCs w:val="28"/>
          <w:lang w:eastAsia="ru-RU"/>
        </w:rPr>
        <w:t>, </w:t>
      </w:r>
      <w:hyperlink r:id="rId57" w:history="1">
        <w:r>
          <w:rPr>
            <w:rStyle w:val="a3"/>
            <w:rFonts w:ascii="Times New Roman" w:eastAsia="Times New Roman" w:hAnsi="Times New Roman" w:cs="Times New Roman"/>
            <w:sz w:val="28"/>
            <w:szCs w:val="28"/>
            <w:lang w:eastAsia="ru-RU"/>
          </w:rPr>
          <w:t>фотографии</w:t>
        </w:r>
      </w:hyperlink>
      <w:r>
        <w:rPr>
          <w:rFonts w:ascii="Times New Roman" w:eastAsia="Times New Roman" w:hAnsi="Times New Roman" w:cs="Times New Roman"/>
          <w:color w:val="000000"/>
          <w:sz w:val="28"/>
          <w:szCs w:val="28"/>
          <w:lang w:eastAsia="ru-RU"/>
        </w:rPr>
        <w:t>, </w:t>
      </w:r>
      <w:hyperlink r:id="rId58" w:history="1">
        <w:r>
          <w:rPr>
            <w:rStyle w:val="a3"/>
            <w:rFonts w:ascii="Times New Roman" w:eastAsia="Times New Roman" w:hAnsi="Times New Roman" w:cs="Times New Roman"/>
            <w:sz w:val="28"/>
            <w:szCs w:val="28"/>
            <w:lang w:eastAsia="ru-RU"/>
          </w:rPr>
          <w:t>полиграфии</w:t>
        </w:r>
      </w:hyperlink>
      <w:r>
        <w:rPr>
          <w:rFonts w:ascii="Times New Roman" w:eastAsia="Times New Roman" w:hAnsi="Times New Roman" w:cs="Times New Roman"/>
          <w:color w:val="000000"/>
          <w:sz w:val="28"/>
          <w:szCs w:val="28"/>
          <w:lang w:eastAsia="ru-RU"/>
        </w:rPr>
        <w:t>)</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Ситуация успеха – результат созданных педагогических условий, при которых результаты деятельности ребёнка совпали с ожидаемыми или превзошли их. Следствием ситуации успеха является безусловный стимул к дальнейшей учебной деятельности.</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Социализация– (</w:t>
      </w:r>
      <w:proofErr w:type="spellStart"/>
      <w:proofErr w:type="gramStart"/>
      <w:r>
        <w:rPr>
          <w:rFonts w:ascii="Times New Roman" w:eastAsia="Times New Roman" w:hAnsi="Times New Roman" w:cs="Times New Roman"/>
          <w:color w:val="000000"/>
          <w:sz w:val="28"/>
          <w:szCs w:val="28"/>
          <w:lang w:eastAsia="ru-RU"/>
        </w:rPr>
        <w:t>лат.общественный</w:t>
      </w:r>
      <w:proofErr w:type="spellEnd"/>
      <w:proofErr w:type="gramEnd"/>
      <w:r>
        <w:rPr>
          <w:rFonts w:ascii="Times New Roman" w:eastAsia="Times New Roman" w:hAnsi="Times New Roman" w:cs="Times New Roman"/>
          <w:color w:val="000000"/>
          <w:sz w:val="28"/>
          <w:szCs w:val="28"/>
          <w:lang w:eastAsia="ru-RU"/>
        </w:rPr>
        <w:t>) – присвоение индивидом элементов культуры и усвоение социальных норм и ценностей, на основе которых формируются социально-значимые черты личности.</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Творческая деятельность детей– это новые оригинальные преобразования известного, комбинации имеющихся в опыте детей художественных образов, идей, музыкальных звуков.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Тесты – стандартизированные задания, испытания, позволяющие в ограниченный период времени получить характеристики индивидуально-</w:t>
      </w:r>
      <w:r>
        <w:rPr>
          <w:rFonts w:ascii="Times New Roman" w:eastAsia="Times New Roman" w:hAnsi="Times New Roman" w:cs="Times New Roman"/>
          <w:color w:val="000000"/>
          <w:sz w:val="28"/>
          <w:szCs w:val="28"/>
          <w:lang w:eastAsia="ru-RU"/>
        </w:rPr>
        <w:lastRenderedPageBreak/>
        <w:t>психологических свойств личности, а также знаний, умений и навыков по определённым параметрам.</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Технология активного обучения– такая организация учебного процесса, при которой невозможно неучастие в познавательном процессе: либо каждый воспитанник имеет определённое ролевое задание, в котором он должен публично двигаться, либо от его деятельности зависит количество выполнения поставленной перед группой познавательной задачи. Включает в себя методы, стимулирующие познавательную деятельность обучающихся.</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Фантазия – наиболее выраженное проявление творческого воображения, которому она всегда присуща, но при доминировании создаёт не просто новые, а, казалось бы, неправдоподобные, парадоксальные образы и понятия.</w:t>
      </w: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Диагностика способностей к изобразительному творчеству</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Для определения художественных способностей детей было предложено два задания:</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тест «Круги» — на выявление творческих способностей;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тест «Домик» — на зрительно-моторную координацию.</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Тест «Круги»</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Ребенку предлагается лист с 20 нарисованными кружочками диаметром не менее 2 см и дается задание: «Преврати кружочки в какие-нибудь необычные предметы (нарисуй их, используя эти круги)». На выполнение задания дается 5 мин</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Обработка результатов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Творческие способности проявляются в оригинальности, гибкости, беглости.</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Оригинальность изображения проявляется в том, что у ребенка возникают новые, нестандартные идеи рисунков предметов, имеющих форму круга.</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Обычными, т. е. стандартными, будут изображения, которые часто встречаются в детских рисунках (яблоко, мячик, солнышко, лицо человека, мордочка зайчика, тарелка, колесо, воздушный шарик, цветок и т. п.). За такие рисунки присваивается 0 баллов.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Оригинальными можно считать изображения предметов, которые не так часто рисуют дети (кнопка звонка, торт, пуговица, ежик, свернувшийся в клубочек, Колобок, смайлик, планета Марс, зеркальце, хоккейная шайба, вишенка и т. п.). Каждый оригинальный рисунок оценивается в 1 балл. Если ребенок объединяет в одну композицию 2 кружочка и более, то можно добавить ему за оригинальность по 1 баллу за каждое объединение.</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Гибкость — это способность ребенка выдвигать разнообразные идеи рисунков, обращаясь к различным областям знаний, используя широкий круг предметов и явлений. Для оценки гибкости подсчитывается количество обобщающих слов-понятий, которые могут включать в себя сразу несколько нарисованных предметов и явлений.</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Например, рисунки человека или только головы (лица) можно объединить общим понятием «человек».</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 xml:space="preserve">Другие слова-понятия объединяют иные предметы, </w:t>
      </w:r>
      <w:proofErr w:type="gramStart"/>
      <w:r>
        <w:rPr>
          <w:rFonts w:ascii="Times New Roman" w:eastAsia="Times New Roman" w:hAnsi="Times New Roman" w:cs="Times New Roman"/>
          <w:color w:val="000000"/>
          <w:sz w:val="28"/>
          <w:szCs w:val="28"/>
          <w:lang w:eastAsia="ru-RU"/>
        </w:rPr>
        <w:t>например</w:t>
      </w:r>
      <w:proofErr w:type="gramEnd"/>
      <w:r>
        <w:rPr>
          <w:rFonts w:ascii="Times New Roman" w:eastAsia="Times New Roman" w:hAnsi="Times New Roman" w:cs="Times New Roman"/>
          <w:color w:val="000000"/>
          <w:sz w:val="28"/>
          <w:szCs w:val="28"/>
          <w:lang w:eastAsia="ru-RU"/>
        </w:rPr>
        <w:t>: «небесные тела» (Луна, Солнце, планета, «фрукты и овощи» (яблоко, вишня, помидор, арбуз). Так, можно включить нарисованные ребенком предметы в группы «животные», «растения», «посуда», «аксессуары» и др.</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Количество групп, которые могут включать несколько предметов или даже один, подсчитывается и оценивается — по 1 баллу за каждую группу. при анализе и подсчете групп учитываются все изображения, а не только оригинальные.</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Беглость — это скорость, продуктивность изобразительной деятельности ребенка, т. е. это способность за ограниченное количество времени (5 минут) выполнить большой объем работы, нарисовать много круглых предметов. В нашем тесте подсчитывается количество кружочков, которые использовал ребенок для изображения предметов. За каждый кружок-рисунок дается 1 балл.</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Интерпретация результатов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Критерии творческих способностей Низкий уровень Средний уровень Высокий уровень</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Оригинальность 0—2 балла 2—6 баллов свыше 8 баллов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Гибкость 1—2 балла 3—4 балла свыше 5 баллов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Беглость 0—9 баллов 10—13 баллов свыше 14 баллов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Тест «Домик»</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Данное задание используется для исследования согласованности действий в системе «глаз—рука». Тест показывает, насколько глаз управляет движениями руки, ведь художественные способности проявляются не только в оригинальности идеи, но и в технике исполнения, в умении точно, ясно эту идею передать, сделать замысел понятным другим. Также в рисовании важны твердость руки, точность проведенной линии, умение правильно передать размер и пропорции объекта. Ребенку предлагается образец рисунка домика и предлагается нарисовать точно такой же домик, глядя на образец.</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Обработка результатов</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За каждую ошибку начисляется по 1 баллу (штрафному).</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 Отсутствие какой-либо детали рисунка. На рисунке могут отсутствовать забор (одна или обе половины, дым, труба, крыша, штриховка на крыше, окно, линия, изображающая основание домика — 1 балл.</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 Увеличение отдельных деталей рисунка более чем в 2 раза (окошка, забора, крыши) при относительно правильном сохранении пропорций рисунка в целом — 1 балл.</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3. Неправильное расположение деталей в пространстве рисунка. Расположение забора выше линии основания домика, смещение трубы влево, размещение окна не по центру — 1 балл.</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 Значительное отклонение линий от заданного направления, из-за чего домик, например, заваливается, забор перекашивается, крыша становится прямоугольной, а дым из трубы идет вверх — 1 балл.</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5. Неправильно изображенный элемент рисунка: неверное изображение колечек дыма, штриховки на крыше, неверно нарисованы элементы забора — 1 балл. Ошибки в передаче количества элементов не считаются.</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Интерпретация результатов • 0—1 балл — высокий уровень зрительно-моторной координации;</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2—3 балла — средний уровень;</w:t>
      </w:r>
    </w:p>
    <w:p w:rsidR="008C1C6E" w:rsidRDefault="008C1C6E" w:rsidP="008C1C6E">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свыше 4 баллов — низкий уровень.</w:t>
      </w:r>
    </w:p>
    <w:p w:rsidR="008008DE" w:rsidRDefault="008008DE"/>
    <w:sectPr w:rsidR="00800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00000001" w:usb1="4000205B" w:usb2="00000028"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42843"/>
    <w:multiLevelType w:val="hybridMultilevel"/>
    <w:tmpl w:val="9858127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15:restartNumberingAfterBreak="0">
    <w:nsid w:val="23146915"/>
    <w:multiLevelType w:val="multilevel"/>
    <w:tmpl w:val="432A2E94"/>
    <w:lvl w:ilvl="0">
      <w:start w:val="20"/>
      <w:numFmt w:val="decimal"/>
      <w:lvlText w:val="%1"/>
      <w:lvlJc w:val="left"/>
      <w:pPr>
        <w:ind w:left="212" w:hanging="719"/>
      </w:pPr>
      <w:rPr>
        <w:lang w:val="ru-RU" w:eastAsia="en-US" w:bidi="ar-SA"/>
      </w:rPr>
    </w:lvl>
    <w:lvl w:ilvl="1">
      <w:numFmt w:val="decimalZero"/>
      <w:lvlText w:val="%1.%2"/>
      <w:lvlJc w:val="left"/>
      <w:pPr>
        <w:ind w:left="212" w:hanging="719"/>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1225" w:hanging="305"/>
      </w:pPr>
      <w:rPr>
        <w:rFonts w:ascii="Times New Roman" w:eastAsia="Times New Roman" w:hAnsi="Times New Roman" w:cs="Times New Roman" w:hint="default"/>
        <w:color w:val="111111"/>
        <w:w w:val="100"/>
        <w:sz w:val="28"/>
        <w:szCs w:val="28"/>
        <w:lang w:val="ru-RU" w:eastAsia="en-US" w:bidi="ar-SA"/>
      </w:rPr>
    </w:lvl>
    <w:lvl w:ilvl="3">
      <w:numFmt w:val="bullet"/>
      <w:lvlText w:val="•"/>
      <w:lvlJc w:val="left"/>
      <w:pPr>
        <w:ind w:left="2818" w:hanging="305"/>
      </w:pPr>
      <w:rPr>
        <w:lang w:val="ru-RU" w:eastAsia="en-US" w:bidi="ar-SA"/>
      </w:rPr>
    </w:lvl>
    <w:lvl w:ilvl="4">
      <w:numFmt w:val="bullet"/>
      <w:lvlText w:val="•"/>
      <w:lvlJc w:val="left"/>
      <w:pPr>
        <w:ind w:left="3936" w:hanging="305"/>
      </w:pPr>
      <w:rPr>
        <w:lang w:val="ru-RU" w:eastAsia="en-US" w:bidi="ar-SA"/>
      </w:rPr>
    </w:lvl>
    <w:lvl w:ilvl="5">
      <w:numFmt w:val="bullet"/>
      <w:lvlText w:val="•"/>
      <w:lvlJc w:val="left"/>
      <w:pPr>
        <w:ind w:left="5054" w:hanging="305"/>
      </w:pPr>
      <w:rPr>
        <w:lang w:val="ru-RU" w:eastAsia="en-US" w:bidi="ar-SA"/>
      </w:rPr>
    </w:lvl>
    <w:lvl w:ilvl="6">
      <w:numFmt w:val="bullet"/>
      <w:lvlText w:val="•"/>
      <w:lvlJc w:val="left"/>
      <w:pPr>
        <w:ind w:left="6173" w:hanging="305"/>
      </w:pPr>
      <w:rPr>
        <w:lang w:val="ru-RU" w:eastAsia="en-US" w:bidi="ar-SA"/>
      </w:rPr>
    </w:lvl>
    <w:lvl w:ilvl="7">
      <w:numFmt w:val="bullet"/>
      <w:lvlText w:val="•"/>
      <w:lvlJc w:val="left"/>
      <w:pPr>
        <w:ind w:left="7291" w:hanging="305"/>
      </w:pPr>
      <w:rPr>
        <w:lang w:val="ru-RU" w:eastAsia="en-US" w:bidi="ar-SA"/>
      </w:rPr>
    </w:lvl>
    <w:lvl w:ilvl="8">
      <w:numFmt w:val="bullet"/>
      <w:lvlText w:val="•"/>
      <w:lvlJc w:val="left"/>
      <w:pPr>
        <w:ind w:left="8409" w:hanging="305"/>
      </w:pPr>
      <w:rPr>
        <w:lang w:val="ru-RU" w:eastAsia="en-US" w:bidi="ar-SA"/>
      </w:rPr>
    </w:lvl>
  </w:abstractNum>
  <w:abstractNum w:abstractNumId="2" w15:restartNumberingAfterBreak="0">
    <w:nsid w:val="414F45C9"/>
    <w:multiLevelType w:val="multilevel"/>
    <w:tmpl w:val="84345FB4"/>
    <w:lvl w:ilvl="0">
      <w:start w:val="1"/>
      <w:numFmt w:val="upperRoman"/>
      <w:lvlText w:val="%1."/>
      <w:lvlJc w:val="left"/>
      <w:pPr>
        <w:ind w:left="1080" w:hanging="720"/>
      </w:pPr>
      <w:rPr>
        <w:b/>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521E7FF3"/>
    <w:multiLevelType w:val="multilevel"/>
    <w:tmpl w:val="688E974C"/>
    <w:lvl w:ilvl="0">
      <w:start w:val="1"/>
      <w:numFmt w:val="decimal"/>
      <w:lvlText w:val="%1."/>
      <w:lvlJc w:val="left"/>
      <w:pPr>
        <w:ind w:left="720" w:hanging="360"/>
      </w:pPr>
      <w:rPr>
        <w:rFonts w:cs="Times New Roman"/>
      </w:rPr>
    </w:lvl>
    <w:lvl w:ilvl="1">
      <w:start w:val="1"/>
      <w:numFmt w:val="decimal"/>
      <w:isLgl/>
      <w:lvlText w:val="%1.%2"/>
      <w:lvlJc w:val="left"/>
      <w:pPr>
        <w:ind w:left="885" w:hanging="525"/>
      </w:pPr>
      <w:rPr>
        <w:rFonts w:eastAsia="Times New Roman"/>
        <w:sz w:val="24"/>
      </w:rPr>
    </w:lvl>
    <w:lvl w:ilvl="2">
      <w:start w:val="1"/>
      <w:numFmt w:val="decimal"/>
      <w:isLgl/>
      <w:lvlText w:val="%1.%2.%3"/>
      <w:lvlJc w:val="left"/>
      <w:pPr>
        <w:ind w:left="1080" w:hanging="720"/>
      </w:pPr>
      <w:rPr>
        <w:rFonts w:eastAsia="Times New Roman"/>
        <w:sz w:val="24"/>
      </w:rPr>
    </w:lvl>
    <w:lvl w:ilvl="3">
      <w:start w:val="1"/>
      <w:numFmt w:val="decimal"/>
      <w:isLgl/>
      <w:lvlText w:val="%1.%2.%3.%4"/>
      <w:lvlJc w:val="left"/>
      <w:pPr>
        <w:ind w:left="1080" w:hanging="720"/>
      </w:pPr>
      <w:rPr>
        <w:rFonts w:eastAsia="Times New Roman"/>
        <w:sz w:val="24"/>
      </w:rPr>
    </w:lvl>
    <w:lvl w:ilvl="4">
      <w:start w:val="1"/>
      <w:numFmt w:val="decimal"/>
      <w:isLgl/>
      <w:lvlText w:val="%1.%2.%3.%4.%5"/>
      <w:lvlJc w:val="left"/>
      <w:pPr>
        <w:ind w:left="1440" w:hanging="1080"/>
      </w:pPr>
      <w:rPr>
        <w:rFonts w:eastAsia="Times New Roman"/>
        <w:sz w:val="24"/>
      </w:rPr>
    </w:lvl>
    <w:lvl w:ilvl="5">
      <w:start w:val="1"/>
      <w:numFmt w:val="decimal"/>
      <w:isLgl/>
      <w:lvlText w:val="%1.%2.%3.%4.%5.%6"/>
      <w:lvlJc w:val="left"/>
      <w:pPr>
        <w:ind w:left="1440" w:hanging="1080"/>
      </w:pPr>
      <w:rPr>
        <w:rFonts w:eastAsia="Times New Roman"/>
        <w:sz w:val="24"/>
      </w:rPr>
    </w:lvl>
    <w:lvl w:ilvl="6">
      <w:start w:val="1"/>
      <w:numFmt w:val="decimal"/>
      <w:isLgl/>
      <w:lvlText w:val="%1.%2.%3.%4.%5.%6.%7"/>
      <w:lvlJc w:val="left"/>
      <w:pPr>
        <w:ind w:left="1800" w:hanging="1440"/>
      </w:pPr>
      <w:rPr>
        <w:rFonts w:eastAsia="Times New Roman"/>
        <w:sz w:val="24"/>
      </w:rPr>
    </w:lvl>
    <w:lvl w:ilvl="7">
      <w:start w:val="1"/>
      <w:numFmt w:val="decimal"/>
      <w:isLgl/>
      <w:lvlText w:val="%1.%2.%3.%4.%5.%6.%7.%8"/>
      <w:lvlJc w:val="left"/>
      <w:pPr>
        <w:ind w:left="1800" w:hanging="1440"/>
      </w:pPr>
      <w:rPr>
        <w:rFonts w:eastAsia="Times New Roman"/>
        <w:sz w:val="24"/>
      </w:rPr>
    </w:lvl>
    <w:lvl w:ilvl="8">
      <w:start w:val="1"/>
      <w:numFmt w:val="decimal"/>
      <w:isLgl/>
      <w:lvlText w:val="%1.%2.%3.%4.%5.%6.%7.%8.%9"/>
      <w:lvlJc w:val="left"/>
      <w:pPr>
        <w:ind w:left="2160" w:hanging="1800"/>
      </w:pPr>
      <w:rPr>
        <w:rFonts w:eastAsia="Times New Roman"/>
        <w:sz w:val="24"/>
      </w:rPr>
    </w:lvl>
  </w:abstractNum>
  <w:abstractNum w:abstractNumId="4" w15:restartNumberingAfterBreak="0">
    <w:nsid w:val="711C0727"/>
    <w:multiLevelType w:val="multilevel"/>
    <w:tmpl w:val="306E529A"/>
    <w:lvl w:ilvl="0">
      <w:start w:val="8"/>
      <w:numFmt w:val="decimal"/>
      <w:lvlText w:val="%1"/>
      <w:lvlJc w:val="left"/>
      <w:pPr>
        <w:ind w:left="333" w:hanging="559"/>
      </w:pPr>
      <w:rPr>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w w:val="100"/>
        <w:lang w:val="ru-RU" w:eastAsia="en-US" w:bidi="ar-SA"/>
      </w:rPr>
    </w:lvl>
    <w:lvl w:ilvl="4">
      <w:numFmt w:val="bullet"/>
      <w:lvlText w:val="•"/>
      <w:lvlJc w:val="left"/>
      <w:pPr>
        <w:ind w:left="3721" w:hanging="360"/>
      </w:pPr>
      <w:rPr>
        <w:lang w:val="ru-RU" w:eastAsia="en-US" w:bidi="ar-SA"/>
      </w:rPr>
    </w:lvl>
    <w:lvl w:ilvl="5">
      <w:numFmt w:val="bullet"/>
      <w:lvlText w:val="•"/>
      <w:lvlJc w:val="left"/>
      <w:pPr>
        <w:ind w:left="4872" w:hanging="360"/>
      </w:pPr>
      <w:rPr>
        <w:lang w:val="ru-RU" w:eastAsia="en-US" w:bidi="ar-SA"/>
      </w:rPr>
    </w:lvl>
    <w:lvl w:ilvl="6">
      <w:numFmt w:val="bullet"/>
      <w:lvlText w:val="•"/>
      <w:lvlJc w:val="left"/>
      <w:pPr>
        <w:ind w:left="6023" w:hanging="360"/>
      </w:pPr>
      <w:rPr>
        <w:lang w:val="ru-RU" w:eastAsia="en-US" w:bidi="ar-SA"/>
      </w:rPr>
    </w:lvl>
    <w:lvl w:ilvl="7">
      <w:numFmt w:val="bullet"/>
      <w:lvlText w:val="•"/>
      <w:lvlJc w:val="left"/>
      <w:pPr>
        <w:ind w:left="7174" w:hanging="360"/>
      </w:pPr>
      <w:rPr>
        <w:lang w:val="ru-RU" w:eastAsia="en-US" w:bidi="ar-SA"/>
      </w:rPr>
    </w:lvl>
    <w:lvl w:ilvl="8">
      <w:numFmt w:val="bullet"/>
      <w:lvlText w:val="•"/>
      <w:lvlJc w:val="left"/>
      <w:pPr>
        <w:ind w:left="8324" w:hanging="360"/>
      </w:pPr>
      <w:rPr>
        <w:lang w:val="ru-RU" w:eastAsia="en-US" w:bidi="ar-SA"/>
      </w:rPr>
    </w:lvl>
  </w:abstractNum>
  <w:num w:numId="1">
    <w:abstractNumId w:val="1"/>
  </w:num>
  <w:num w:numId="2">
    <w:abstractNumId w:val="1"/>
    <w:lvlOverride w:ilvl="0">
      <w:startOverride w:val="20"/>
    </w:lvlOverride>
    <w:lvlOverride w:ilvl="1"/>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8"/>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6B8"/>
    <w:rsid w:val="0059424C"/>
    <w:rsid w:val="008008DE"/>
    <w:rsid w:val="008C1C6E"/>
    <w:rsid w:val="00CC5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71C4A"/>
  <w15:chartTrackingRefBased/>
  <w15:docId w15:val="{3FAD21FF-4C36-4FDD-954A-7418451A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C6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1C6E"/>
    <w:rPr>
      <w:color w:val="0000FF"/>
      <w:u w:val="single"/>
    </w:rPr>
  </w:style>
  <w:style w:type="character" w:styleId="a4">
    <w:name w:val="FollowedHyperlink"/>
    <w:basedOn w:val="a0"/>
    <w:uiPriority w:val="99"/>
    <w:semiHidden/>
    <w:unhideWhenUsed/>
    <w:rsid w:val="008C1C6E"/>
    <w:rPr>
      <w:color w:val="954F72" w:themeColor="followedHyperlink"/>
      <w:u w:val="single"/>
    </w:rPr>
  </w:style>
  <w:style w:type="character" w:styleId="a5">
    <w:name w:val="Emphasis"/>
    <w:uiPriority w:val="99"/>
    <w:qFormat/>
    <w:rsid w:val="008C1C6E"/>
    <w:rPr>
      <w:rFonts w:ascii="Times New Roman" w:hAnsi="Times New Roman" w:cs="Times New Roman" w:hint="default"/>
      <w:i/>
      <w:iCs/>
    </w:rPr>
  </w:style>
  <w:style w:type="paragraph" w:customStyle="1" w:styleId="msonormal0">
    <w:name w:val="msonormal"/>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8C1C6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basedOn w:val="a0"/>
    <w:link w:val="a7"/>
    <w:uiPriority w:val="99"/>
    <w:semiHidden/>
    <w:rsid w:val="008C1C6E"/>
    <w:rPr>
      <w:rFonts w:ascii="Times New Roman" w:eastAsia="Times New Roman" w:hAnsi="Times New Roman" w:cs="Times New Roman"/>
      <w:sz w:val="24"/>
      <w:szCs w:val="24"/>
      <w:lang w:val="x-none" w:eastAsia="x-none"/>
    </w:rPr>
  </w:style>
  <w:style w:type="paragraph" w:styleId="a9">
    <w:name w:val="No Spacing"/>
    <w:uiPriority w:val="1"/>
    <w:qFormat/>
    <w:rsid w:val="008C1C6E"/>
    <w:pPr>
      <w:spacing w:after="0" w:line="240" w:lineRule="auto"/>
    </w:pPr>
    <w:rPr>
      <w:rFonts w:ascii="Times New Roman" w:eastAsia="Times New Roman" w:hAnsi="Times New Roman" w:cs="Times New Roman"/>
      <w:sz w:val="24"/>
      <w:szCs w:val="24"/>
      <w:lang w:eastAsia="ru-RU"/>
    </w:rPr>
  </w:style>
  <w:style w:type="paragraph" w:styleId="aa">
    <w:name w:val="List Paragraph"/>
    <w:basedOn w:val="a"/>
    <w:uiPriority w:val="99"/>
    <w:qFormat/>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C1C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18">
    <w:name w:val="c18"/>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Содержимое таблицы"/>
    <w:basedOn w:val="a"/>
    <w:uiPriority w:val="99"/>
    <w:semiHidden/>
    <w:rsid w:val="008C1C6E"/>
    <w:pPr>
      <w:suppressLineNumbers/>
      <w:suppressAutoHyphens/>
      <w:spacing w:after="0" w:line="100" w:lineRule="atLeast"/>
    </w:pPr>
    <w:rPr>
      <w:rFonts w:ascii="Times New Roman" w:eastAsia="Times New Roman" w:hAnsi="Times New Roman" w:cs="Times New Roman"/>
      <w:kern w:val="2"/>
      <w:sz w:val="24"/>
      <w:szCs w:val="24"/>
      <w:lang w:eastAsia="ar-SA"/>
    </w:rPr>
  </w:style>
  <w:style w:type="paragraph" w:customStyle="1" w:styleId="c14">
    <w:name w:val="c14"/>
    <w:basedOn w:val="a"/>
    <w:uiPriority w:val="99"/>
    <w:semiHidden/>
    <w:rsid w:val="008C1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uiPriority w:val="99"/>
    <w:semiHidden/>
    <w:rsid w:val="008C1C6E"/>
    <w:pPr>
      <w:suppressAutoHyphens/>
      <w:spacing w:after="200" w:line="276" w:lineRule="auto"/>
      <w:ind w:left="720"/>
    </w:pPr>
    <w:rPr>
      <w:rFonts w:ascii="Calibri" w:eastAsia="Times New Roman" w:hAnsi="Calibri" w:cs="Times New Roman"/>
      <w:kern w:val="2"/>
      <w:lang w:eastAsia="ar-SA"/>
    </w:rPr>
  </w:style>
  <w:style w:type="character" w:customStyle="1" w:styleId="c11">
    <w:name w:val="c11"/>
    <w:basedOn w:val="a0"/>
    <w:rsid w:val="008C1C6E"/>
  </w:style>
  <w:style w:type="character" w:customStyle="1" w:styleId="c21">
    <w:name w:val="c21"/>
    <w:basedOn w:val="a0"/>
    <w:rsid w:val="008C1C6E"/>
  </w:style>
  <w:style w:type="character" w:customStyle="1" w:styleId="c2">
    <w:name w:val="c2"/>
    <w:basedOn w:val="a0"/>
    <w:rsid w:val="008C1C6E"/>
  </w:style>
  <w:style w:type="character" w:customStyle="1" w:styleId="c17">
    <w:name w:val="c17"/>
    <w:basedOn w:val="a0"/>
    <w:rsid w:val="008C1C6E"/>
  </w:style>
  <w:style w:type="character" w:customStyle="1" w:styleId="c78">
    <w:name w:val="c78"/>
    <w:basedOn w:val="a0"/>
    <w:rsid w:val="008C1C6E"/>
  </w:style>
  <w:style w:type="character" w:customStyle="1" w:styleId="c75">
    <w:name w:val="c75"/>
    <w:basedOn w:val="a0"/>
    <w:rsid w:val="008C1C6E"/>
  </w:style>
  <w:style w:type="character" w:customStyle="1" w:styleId="c61">
    <w:name w:val="c61"/>
    <w:basedOn w:val="a0"/>
    <w:rsid w:val="008C1C6E"/>
  </w:style>
  <w:style w:type="character" w:customStyle="1" w:styleId="like-tooltip">
    <w:name w:val="like-tooltip"/>
    <w:basedOn w:val="a0"/>
    <w:rsid w:val="008C1C6E"/>
  </w:style>
  <w:style w:type="character" w:customStyle="1" w:styleId="flag-throbber">
    <w:name w:val="flag-throbber"/>
    <w:basedOn w:val="a0"/>
    <w:rsid w:val="008C1C6E"/>
  </w:style>
  <w:style w:type="character" w:customStyle="1" w:styleId="c1">
    <w:name w:val="c1"/>
    <w:basedOn w:val="a0"/>
    <w:rsid w:val="008C1C6E"/>
  </w:style>
  <w:style w:type="character" w:customStyle="1" w:styleId="c34">
    <w:name w:val="c34"/>
    <w:basedOn w:val="a0"/>
    <w:rsid w:val="008C1C6E"/>
  </w:style>
  <w:style w:type="character" w:styleId="ac">
    <w:name w:val="Strong"/>
    <w:basedOn w:val="a0"/>
    <w:qFormat/>
    <w:rsid w:val="008C1C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45665">
      <w:bodyDiv w:val="1"/>
      <w:marLeft w:val="0"/>
      <w:marRight w:val="0"/>
      <w:marTop w:val="0"/>
      <w:marBottom w:val="0"/>
      <w:divBdr>
        <w:top w:val="none" w:sz="0" w:space="0" w:color="auto"/>
        <w:left w:val="none" w:sz="0" w:space="0" w:color="auto"/>
        <w:bottom w:val="none" w:sz="0" w:space="0" w:color="auto"/>
        <w:right w:val="none" w:sz="0" w:space="0" w:color="auto"/>
      </w:divBdr>
    </w:div>
    <w:div w:id="111760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ru.wikipedia.org/wiki/%25D0%2598%25D1%2581%25D0%25BA%25D1%2583%25D1%2581%25D1%2581%25D1%2582%25D0%25B2%25D0%25BE_%25D0%25BA%25D0%25B0%25D0%25BB%25D0%25BB%25D0%25B8%25D0%25B3%25D1%2580%25D0%25B0%25D1%2584%25D0%25B8%25D0%25B8&amp;sa=D&amp;ust=1570093946672000" TargetMode="External"/><Relationship Id="rId18" Type="http://schemas.openxmlformats.org/officeDocument/2006/relationships/hyperlink" Target="https://www.google.com/url?q=http://ru.wikipedia.org/wiki/%25D0%25A4%25D1%2580%25D0%25B0%25D0%25BD%25D1%2586%25D1%2583%25D0%25B7%25D1%2581%25D0%25BA%25D0%25B8%25D0%25B9_%25D1%258F%25D0%25B7%25D1%258B%25D0%25BA&amp;sa=D&amp;ust=1570093946674000" TargetMode="External"/><Relationship Id="rId26" Type="http://schemas.openxmlformats.org/officeDocument/2006/relationships/hyperlink" Target="https://www.google.com/url?q=http://ru.wikipedia.org/wiki/%25D0%25AD%25D1%2581%25D0%25BA%25D0%25B8%25D0%25B7&amp;sa=D&amp;ust=1570093946676000" TargetMode="External"/><Relationship Id="rId39" Type="http://schemas.openxmlformats.org/officeDocument/2006/relationships/hyperlink" Target="https://www.google.com/url?q=http://ru.wikipedia.org/wiki/%25D0%259F%25D0%25B8%25D1%2581%25D1%258C%25D0%25BC%25D0%25BE_%2528%25D0%25BF%25D0%25B8%25D1%2581%25D1%258C%25D0%25BC%25D0%25B5%25D0%25BD%25D0%25BD%25D0%25BE%25D1%2581%25D1%2582%25D1%258C%2529&amp;sa=D&amp;ust=1570093946680000" TargetMode="External"/><Relationship Id="rId21" Type="http://schemas.openxmlformats.org/officeDocument/2006/relationships/hyperlink" Target="https://www.google.com/url?q=http://ru.wikipedia.org/wiki/%25D0%25A4%25D1%2580%25D0%25B0%25D0%25BD%25D1%2586%25D0%25B8%25D1%258F&amp;sa=D&amp;ust=1570093946674000" TargetMode="External"/><Relationship Id="rId34" Type="http://schemas.openxmlformats.org/officeDocument/2006/relationships/hyperlink" Target="https://www.google.com/url?q=http://ru.wikipedia.org/wiki/%25CA%25E0%25F0%25E0%25ED%25E4%25E0%25F8%23cite_note-0&amp;sa=D&amp;ust=1570093946678000" TargetMode="External"/><Relationship Id="rId42" Type="http://schemas.openxmlformats.org/officeDocument/2006/relationships/hyperlink" Target="https://www.google.com/url?q=http://ru.wikipedia.org/wiki/%25D0%259F%25D0%25B5%25D0%25B9%25D0%25B7%25D0%25B0%25D0%25B6&amp;sa=D&amp;ust=1570093946681000" TargetMode="External"/><Relationship Id="rId47" Type="http://schemas.openxmlformats.org/officeDocument/2006/relationships/hyperlink" Target="https://www.google.com/url?q=http://ru.wikipedia.org/wiki/%25D0%25A4%25D1%2580%25D0%25B0%25D0%25BD%25D1%2586%25D1%2583%25D0%25B7%25D1%2581%25D0%25BA%25D0%25B8%25D0%25B9_%25D1%258F%25D0%25B7%25D1%258B%25D0%25BA&amp;sa=D&amp;ust=1570093946683000" TargetMode="External"/><Relationship Id="rId50" Type="http://schemas.openxmlformats.org/officeDocument/2006/relationships/hyperlink" Target="https://www.google.com/url?q=http://ru.wikipedia.org/wiki/%25D0%259F%25D0%25B0%25D1%2580%25D1%2581%25D1%2583%25D0%25BD%25D0%25B0&amp;sa=D&amp;ust=1570093946684000" TargetMode="External"/><Relationship Id="rId55" Type="http://schemas.openxmlformats.org/officeDocument/2006/relationships/hyperlink" Target="https://www.google.com/url?q=http://ru.wikipedia.org/wiki/%25D0%2593%25D1%2580%25D0%25B0%25D0%25B2%25D1%258E%25D1%2580%25D0%25B0&amp;sa=D&amp;ust=1570093946685000" TargetMode="External"/><Relationship Id="rId7" Type="http://schemas.openxmlformats.org/officeDocument/2006/relationships/hyperlink" Target="https://www.google.com/url?q=http://ru.wikipedia.org/wiki/%25D0%25A4%25D1%2580%25D0%25B0%25D0%25BD%25D1%2586%25D1%2583%25D0%25B7%25D1%2581%25D0%25BA%25D0%25B8%25D0%25B9_%25D1%258F%25D0%25B7%25D1%258B%25D0%25BA&amp;sa=D&amp;ust=1570093946670000" TargetMode="External"/><Relationship Id="rId2" Type="http://schemas.openxmlformats.org/officeDocument/2006/relationships/styles" Target="styles.xml"/><Relationship Id="rId16" Type="http://schemas.openxmlformats.org/officeDocument/2006/relationships/hyperlink" Target="https://www.google.com/url?q=http://ru.wikipedia.org/wiki/%25D0%25A6%25D0%25B2%25D0%25B5%25D1%2582&amp;sa=D&amp;ust=1570093946673000" TargetMode="External"/><Relationship Id="rId29" Type="http://schemas.openxmlformats.org/officeDocument/2006/relationships/hyperlink" Target="https://www.google.com/url?q=http://ru.wikipedia.org/wiki/%25D0%259C%25D0%25B8%25D1%2580_%25D0%25B8%25D1%2581%25D0%25BA%25D1%2583%25D1%2581%25D1%2581%25D1%2582%25D0%25B2%25D0%25B0&amp;sa=D&amp;ust=1570093946676000" TargetMode="External"/><Relationship Id="rId11" Type="http://schemas.openxmlformats.org/officeDocument/2006/relationships/hyperlink" Target="https://www.google.com/url?q=http://ru.wikipedia.org/wiki/%25D0%25A4%25D1%2580%25D0%25B0%25D0%25BD%25D1%2586%25D1%2583%25D0%25B7%25D1%2581%25D0%25BA%25D0%25B8%25D0%25B9_%25D1%258F%25D0%25B7%25D1%258B%25D0%25BA&amp;sa=D&amp;ust=1570093946672000" TargetMode="External"/><Relationship Id="rId24" Type="http://schemas.openxmlformats.org/officeDocument/2006/relationships/hyperlink" Target="https://www.google.com/url?q=http://ru.wikipedia.org/wiki/%25D0%25A1%25D1%2580%25D0%25B5%25D0%25B4%25D0%25BD%25D0%25B8%25D0%25B5_%25D0%25B2%25D0%25B5%25D0%25BA%25D0%25B0&amp;sa=D&amp;ust=1570093946675000" TargetMode="External"/><Relationship Id="rId32" Type="http://schemas.openxmlformats.org/officeDocument/2006/relationships/hyperlink" Target="https://www.google.com/url?q=http://ru.wikipedia.org/wiki/%25D0%259E%25D1%2581%25D0%25BD%25D0%25BE%25D0%25B2%25D0%25B0_%2528%25D0%25B6%25D0%25B8%25D0%25B2%25D0%25BE%25D0%25BF%25D0%25B8%25D1%2581%25D1%258C%2529&amp;sa=D&amp;ust=1570093946677000" TargetMode="External"/><Relationship Id="rId37" Type="http://schemas.openxmlformats.org/officeDocument/2006/relationships/hyperlink" Target="https://www.google.com/url?q=http://ru.wikipedia.org/wiki/%25D0%2593%25D1%2580%25D0%25B0%25D1%2584%25D0%25B8%25D1%2582&amp;sa=D&amp;ust=1570093946679000" TargetMode="External"/><Relationship Id="rId40" Type="http://schemas.openxmlformats.org/officeDocument/2006/relationships/hyperlink" Target="https://www.google.com/url?q=http://ru.wikipedia.org/wiki/%25D0%25A4%25D1%2580%25D0%25B0%25D0%25BD%25D1%2586%25D1%2583%25D0%25B7%25D1%2581%25D0%25BA%25D0%25B8%25D0%25B9_%25D1%258F%25D0%25B7%25D1%258B%25D0%25BA&amp;sa=D&amp;ust=1570093946680000" TargetMode="External"/><Relationship Id="rId45" Type="http://schemas.openxmlformats.org/officeDocument/2006/relationships/hyperlink" Target="https://www.google.com/url?q=http://ru.wikipedia.org/wiki/%25D0%259F%25D0%25B5%25D0%25B9%25D0%25B7%25D0%25B0%25D0%25B6%23cite_note-0&amp;sa=D&amp;ust=1570093946682000" TargetMode="External"/><Relationship Id="rId53" Type="http://schemas.openxmlformats.org/officeDocument/2006/relationships/hyperlink" Target="https://www.google.com/url?q=http://ru.wikipedia.org/wiki/%25D0%2596%25D0%25B8%25D0%25B2%25D0%25BE%25D0%25BF%25D0%25B8%25D1%2581%25D1%258C&amp;sa=D&amp;ust=1570093946685000" TargetMode="External"/><Relationship Id="rId58" Type="http://schemas.openxmlformats.org/officeDocument/2006/relationships/hyperlink" Target="https://www.google.com/url?q=http://ru.wikipedia.org/wiki/%25D0%259F%25D0%25BE%25D0%25BB%25D0%25B8%25D0%25B3%25D1%2580%25D0%25B0%25D1%2584%25D0%25B8%25D1%258F&amp;sa=D&amp;ust=1570093946686000" TargetMode="External"/><Relationship Id="rId5" Type="http://schemas.openxmlformats.org/officeDocument/2006/relationships/image" Target="media/image1.jpeg"/><Relationship Id="rId19" Type="http://schemas.openxmlformats.org/officeDocument/2006/relationships/hyperlink" Target="https://www.google.com/url?q=http://ru.wikipedia.org/wiki/%25D0%2590%25D0%25BA%25D0%25B2%25D0%25B0%25D1%2580%25D0%25B5%25D0%25BB%25D1%258C&amp;sa=D&amp;ust=1570093946674000" TargetMode="External"/><Relationship Id="rId4" Type="http://schemas.openxmlformats.org/officeDocument/2006/relationships/webSettings" Target="webSettings.xml"/><Relationship Id="rId9" Type="http://schemas.openxmlformats.org/officeDocument/2006/relationships/hyperlink" Target="https://www.google.com/url?q=http://ru.wikipedia.org/wiki/%25D0%2593%25D1%2580%25D0%25B0%25D1%2584%25D0%25B8%25D0%25BA%25D0%25B0&amp;sa=D&amp;ust=1570093946671000" TargetMode="External"/><Relationship Id="rId14" Type="http://schemas.openxmlformats.org/officeDocument/2006/relationships/hyperlink" Target="https://www.google.com/url?q=http://ru.wikipedia.org/wiki/%25D0%2593%25D1%2580%25D0%25B5%25D1%2587%25D0%25B5%25D1%2581%25D0%25BA%25D0%25B8%25D0%25B9_%25D1%258F%25D0%25B7%25D1%258B%25D0%25BA&amp;sa=D&amp;ust=1570093946672000" TargetMode="External"/><Relationship Id="rId22" Type="http://schemas.openxmlformats.org/officeDocument/2006/relationships/hyperlink" Target="https://www.google.com/url?q=http://ru.wikipedia.org/wiki/%25D0%2595%25D0%25B2%25D1%2580%25D0%25BE%25D0%25BF%25D0%25B0&amp;sa=D&amp;ust=1570093946674000" TargetMode="External"/><Relationship Id="rId27" Type="http://schemas.openxmlformats.org/officeDocument/2006/relationships/hyperlink" Target="https://www.google.com/url?q=http://ru.wikipedia.org/wiki/%25D0%259A%25D0%25B0%25D1%2580%25D1%2582%25D0%25BE%25D0%25BD&amp;sa=D&amp;ust=1570093946676000" TargetMode="External"/><Relationship Id="rId30" Type="http://schemas.openxmlformats.org/officeDocument/2006/relationships/hyperlink" Target="https://www.google.com/url?q=http://ru.wikipedia.org/wiki/%25D0%2598%25D0%25B7%25D0%25BE%25D0%25B1%25D1%2580%25D0%25B0%25D0%25B7%25D0%25B8%25D1%2582%25D0%25B5%25D0%25BB%25D1%258C%25D0%25BD%25D1%258B%25D0%25B5_%25D0%25B8%25D1%2581%25D0%25BA%25D1%2583%25D1%2581%25D1%2581%25D1%2582%25D0%25B2%25D0%25B0&amp;sa=D&amp;ust=1570093946677000" TargetMode="External"/><Relationship Id="rId35" Type="http://schemas.openxmlformats.org/officeDocument/2006/relationships/hyperlink" Target="https://www.google.com/url?q=http://ru.wikipedia.org/wiki/%25D0%2598%25D0%25BD%25D1%2581%25D1%2582%25D1%2580%25D1%2583%25D0%25BC%25D0%25B5%25D0%25BD%25D1%2582&amp;sa=D&amp;ust=1570093946678000" TargetMode="External"/><Relationship Id="rId43" Type="http://schemas.openxmlformats.org/officeDocument/2006/relationships/hyperlink" Target="https://www.google.com/url?q=http://ru.wikipedia.org/wiki/%25D0%25A4%25D1%2580%25D0%25B0%25D0%25BD%25D1%2586%25D1%2583%25D0%25B7%25D1%2581%25D0%25BA%25D0%25B8%25D0%25B9_%25D1%258F%25D0%25B7%25D1%258B%25D0%25BA&amp;sa=D&amp;ust=1570093946681000" TargetMode="External"/><Relationship Id="rId48" Type="http://schemas.openxmlformats.org/officeDocument/2006/relationships/hyperlink" Target="https://www.google.com/url?q=http://ru.wikipedia.org/wiki/%25D0%25A4%25D1%2580%25D0%25B0%25D0%25BD%25D1%2586%25D1%2583%25D0%25B7%25D1%2581%25D0%25BA%25D0%25B8%25D0%25B9_%25D1%258F%25D0%25B7%25D1%258B%25D0%25BA&amp;sa=D&amp;ust=1570093946684000" TargetMode="External"/><Relationship Id="rId56" Type="http://schemas.openxmlformats.org/officeDocument/2006/relationships/hyperlink" Target="https://www.google.com/url?q=http://ru.wikipedia.org/wiki/%25D0%25A1%25D0%25BA%25D1%2583%25D0%25BB%25D1%258C%25D0%25BF%25D1%2582%25D1%2583%25D1%2580%25D0%25B0&amp;sa=D&amp;ust=1570093946685000" TargetMode="External"/><Relationship Id="rId8" Type="http://schemas.openxmlformats.org/officeDocument/2006/relationships/hyperlink" Target="https://www.google.com/url?q=http://ru.wikipedia.org/wiki/%25D0%2596%25D0%25B8%25D0%25B2%25D0%25BE%25D0%25BF%25D0%25B8%25D1%2581%25D1%258C&amp;sa=D&amp;ust=1570093946671000" TargetMode="External"/><Relationship Id="rId51" Type="http://schemas.openxmlformats.org/officeDocument/2006/relationships/hyperlink" Target="https://www.google.com/url?q=http://ru.wikipedia.org/wiki/%25D0%259B%25D0%25B0%25D1%2582%25D0%25B8%25D0%25BD%25D1%2581%25D0%25BA%25D0%25B8%25D0%25B9_%25D1%258F%25D0%25B7%25D1%258B%25D0%25BA&amp;sa=D&amp;ust=1570093946684000" TargetMode="External"/><Relationship Id="rId3" Type="http://schemas.openxmlformats.org/officeDocument/2006/relationships/settings" Target="settings.xml"/><Relationship Id="rId12" Type="http://schemas.openxmlformats.org/officeDocument/2006/relationships/hyperlink" Target="https://www.google.com/url?q=http://ru.wikipedia.org/wiki/%25D0%2593%25D1%2580%25D0%25B5%25D1%2587%25D0%25B5%25D1%2581%25D0%25BA%25D0%25B8%25D0%25B9_%25D1%258F%25D0%25B7%25D1%258B%25D0%25BA&amp;sa=D&amp;ust=1570093946672000" TargetMode="External"/><Relationship Id="rId17" Type="http://schemas.openxmlformats.org/officeDocument/2006/relationships/hyperlink" Target="https://www.google.com/url?q=http://ru.wikipedia.org/wiki/%25D0%2596%25D0%25B8%25D0%25B2%25D0%25BE%25D0%25BF%25D0%25B8%25D1%2581%25D1%258C&amp;sa=D&amp;ust=1570093946673000" TargetMode="External"/><Relationship Id="rId25" Type="http://schemas.openxmlformats.org/officeDocument/2006/relationships/hyperlink" Target="https://www.google.com/url?q=http://ru.wikipedia.org/wiki/%25D0%25AD%25D0%25BF%25D0%25BE%25D1%2585%25D0%25B0_%25D0%2592%25D0%25BE%25D0%25B7%25D1%2580%25D0%25BE%25D0%25B6%25D0%25B4%25D0%25B5%25D0%25BD%25D0%25B8%25D1%258F&amp;sa=D&amp;ust=1570093946675000" TargetMode="External"/><Relationship Id="rId33" Type="http://schemas.openxmlformats.org/officeDocument/2006/relationships/hyperlink" Target="https://www.google.com/url?q=http://ru.wikipedia.org/w/index.php?title%3D%25D0%259F%25D0%25BB%25D0%25B0%25D1%2581%25D1%2582%25D0%25B8%25D1%2587%25D0%25B5%25D1%2581%25D0%25BA%25D0%25B8%25D0%25B5_%25D0%25B8%25D1%2581%25D0%25BA%25D1%2583%25D1%2581%25D1%2581%25D1%2582%25D0%25B2%25D0%25B0%26action%3Dedit%26redlink%3D1&amp;sa=D&amp;ust=1570093946678000" TargetMode="External"/><Relationship Id="rId38" Type="http://schemas.openxmlformats.org/officeDocument/2006/relationships/hyperlink" Target="https://www.google.com/url?q=http://ru.wikipedia.org/wiki/%25D0%259A%25D1%2580%25D0%25B0%25D1%2581%25D0%25BA%25D0%25B8&amp;sa=D&amp;ust=1570093946679000" TargetMode="External"/><Relationship Id="rId46" Type="http://schemas.openxmlformats.org/officeDocument/2006/relationships/hyperlink" Target="https://www.google.com/url?q=http://ru.wikipedia.org/wiki/%25D0%259C%25D0%25B0%25D1%2580%25D0%25B8%25D0%25BD%25D0%25B0_%2528%25D0%25B6%25D0%25B0%25D0%25BD%25D1%2580%2529&amp;sa=D&amp;ust=1570093946683000" TargetMode="External"/><Relationship Id="rId59" Type="http://schemas.openxmlformats.org/officeDocument/2006/relationships/fontTable" Target="fontTable.xml"/><Relationship Id="rId20" Type="http://schemas.openxmlformats.org/officeDocument/2006/relationships/hyperlink" Target="https://www.google.com/url?q=http://ru.wikipedia.org/wiki/XVIII_%25D0%25B2%25D0%25B5%25D0%25BA&amp;sa=D&amp;ust=1570093946674000" TargetMode="External"/><Relationship Id="rId41" Type="http://schemas.openxmlformats.org/officeDocument/2006/relationships/hyperlink" Target="https://www.google.com/url?q=http://ru.wikipedia.org/wiki/%25D0%259F%25D0%25BE%25D1%2580%25D1%2582%25D1%2580%25D0%25B5%25D1%2582&amp;sa=D&amp;ust=1570093946681000" TargetMode="External"/><Relationship Id="rId54" Type="http://schemas.openxmlformats.org/officeDocument/2006/relationships/hyperlink" Target="https://www.google.com/url?q=http://ru.wikipedia.org/wiki/%25D0%2593%25D1%2580%25D0%25B0%25D1%2584%25D0%25B8%25D0%25BA%25D0%25B0&amp;sa=D&amp;ust=1570093946685000" TargetMode="External"/><Relationship Id="rId1" Type="http://schemas.openxmlformats.org/officeDocument/2006/relationships/numbering" Target="numbering.xml"/><Relationship Id="rId6" Type="http://schemas.openxmlformats.org/officeDocument/2006/relationships/hyperlink" Target="https://www.google.com/url?q=http://morevaolga.ru/index.htm&amp;sa=D&amp;ust=1570093946640000" TargetMode="External"/><Relationship Id="rId15" Type="http://schemas.openxmlformats.org/officeDocument/2006/relationships/hyperlink" Target="https://www.google.com/url?q=http://ru.wikipedia.org/wiki/%25D0%2598%25D0%25B7%25D0%25BE%25D0%25B1%25D1%2580%25D0%25B0%25D0%25B7%25D0%25B8%25D1%2582%25D0%25B5%25D0%25BB%25D1%258C%25D0%25BD%25D0%25BE%25D0%25B5_%25D0%25B8%25D1%2581%25D0%25BA%25D1%2583%25D1%2581%25D1%2581%25D1%2582%25D0%25B2%25D0%25BE&amp;sa=D&amp;ust=1570093946673000" TargetMode="External"/><Relationship Id="rId23" Type="http://schemas.openxmlformats.org/officeDocument/2006/relationships/hyperlink" Target="https://www.google.com/url?q=http://ru.wikipedia.org/w/index.php?title%3D%25D0%259A%25D0%25BD%25D0%25B8%25D0%25B6%25D0%25BD%25D0%25B0%25D1%258F_%25D0%25BC%25D0%25B8%25D0%25BD%25D0%25B8%25D0%25B0%25D1%2582%25D1%258E%25D1%2580%25D0%25B0%26action%3Dedit%26redlink%3D1&amp;sa=D&amp;ust=1570093946675000" TargetMode="External"/><Relationship Id="rId28" Type="http://schemas.openxmlformats.org/officeDocument/2006/relationships/hyperlink" Target="https://www.google.com/url?q=http://ru.wikipedia.org/wiki/%25D0%259F%25D0%25BE%25D1%2580%25D1%2582%25D1%2580%25D0%25B5%25D1%2582%25D0%25BD%25D0%25B0%25D1%258F_%25D0%25BC%25D0%25B8%25D0%25BD%25D0%25B8%25D0%25B0%25D1%2582%25D1%258E%25D1%2580%25D0%25B0&amp;sa=D&amp;ust=1570093946676000" TargetMode="External"/><Relationship Id="rId36" Type="http://schemas.openxmlformats.org/officeDocument/2006/relationships/hyperlink" Target="https://www.google.com/url?q=http://ru.wikipedia.org/wiki/%25D0%25A1%25D1%2582%25D0%25B5%25D1%2580%25D0%25B6%25D0%25B5%25D0%25BD%25D1%258C&amp;sa=D&amp;ust=1570093946679000" TargetMode="External"/><Relationship Id="rId49" Type="http://schemas.openxmlformats.org/officeDocument/2006/relationships/hyperlink" Target="https://www.google.com/url?q=http://ru.wikipedia.org/wiki/%25D0%259F%25D0%25BE%25D1%2580%25D1%2582%25D1%2580%25D0%25B5%25D1%2582%23cite_note-0&amp;sa=D&amp;ust=1570093946684000" TargetMode="External"/><Relationship Id="rId57" Type="http://schemas.openxmlformats.org/officeDocument/2006/relationships/hyperlink" Target="https://www.google.com/url?q=http://ru.wikipedia.org/wiki/%25D0%25A4%25D0%25BE%25D1%2582%25D0%25BE%25D0%25B3%25D1%2580%25D0%25B0%25D1%2584%25D0%25B8%25D1%258F&amp;sa=D&amp;ust=1570093946686000" TargetMode="External"/><Relationship Id="rId10" Type="http://schemas.openxmlformats.org/officeDocument/2006/relationships/hyperlink" Target="https://www.google.com/url?q=http://ru.wikipedia.org/wiki/%25D0%2591%25D1%2583%25D0%25BC%25D0%25B0%25D0%25B3%25D0%25B0&amp;sa=D&amp;ust=1570093946671000" TargetMode="External"/><Relationship Id="rId31" Type="http://schemas.openxmlformats.org/officeDocument/2006/relationships/hyperlink" Target="https://www.google.com/url?q=http://ru.wikipedia.org/wiki/%25D0%259A%25D1%2580%25D0%25B0%25D1%2581%25D0%25BA%25D0%25B8&amp;sa=D&amp;ust=1570093946677000" TargetMode="External"/><Relationship Id="rId44" Type="http://schemas.openxmlformats.org/officeDocument/2006/relationships/hyperlink" Target="https://www.google.com/url?q=http://ru.wikipedia.org/wiki/%25D0%2598%25D0%25B7%25D0%25BE%25D0%25B1%25D1%2580%25D0%25B0%25D0%25B7%25D0%25B8%25D1%2582%25D0%25B5%25D0%25BB%25D1%258C%25D0%25BD%25D1%258B%25D0%25B5_%25D0%25B8%25D1%2581%25D0%25BA%25D1%2583%25D1%2581%25D1%2581%25D1%2582%25D0%25B2%25D0%25B0&amp;sa=D&amp;ust=1570093946682000" TargetMode="External"/><Relationship Id="rId52" Type="http://schemas.openxmlformats.org/officeDocument/2006/relationships/hyperlink" Target="https://www.google.com/url?q=http://ru.wikipedia.org/wiki/%25D0%259F%25D0%25BE%25D1%2580%25D1%2582%25D1%2580%25D0%25B5%25D1%2582%23cite_note-1&amp;sa=D&amp;ust=1570093946684000"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48</Pages>
  <Words>11301</Words>
  <Characters>64417</Characters>
  <Application>Microsoft Office Word</Application>
  <DocSecurity>0</DocSecurity>
  <Lines>536</Lines>
  <Paragraphs>151</Paragraphs>
  <ScaleCrop>false</ScaleCrop>
  <Company/>
  <LinksUpToDate>false</LinksUpToDate>
  <CharactersWithSpaces>75567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3</cp:revision>
  <dcterms:created xsi:type="dcterms:W3CDTF">2023-06-21T08:09:00Z</dcterms:created>
  <dcterms:modified xsi:type="dcterms:W3CDTF">2023-09-08T11:03:00Z</dcterms:modified>
</cp:coreProperties>
</file>